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C1" w:rsidRPr="008023C1" w:rsidRDefault="008023C1" w:rsidP="008023C1">
      <w:pPr>
        <w:framePr w:h="3936" w:hSpace="10080" w:vSpace="58" w:wrap="notBeside" w:vAnchor="text" w:hAnchor="page" w:x="925" w:y="-4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5120" cy="2369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5057"/>
        <w:gridCol w:w="5089"/>
      </w:tblGrid>
      <w:tr w:rsidR="0031735F" w:rsidRPr="0031735F" w:rsidTr="0031735F">
        <w:tc>
          <w:tcPr>
            <w:tcW w:w="5057" w:type="dxa"/>
          </w:tcPr>
          <w:p w:rsidR="0031735F" w:rsidRPr="0031735F" w:rsidRDefault="0031735F" w:rsidP="0031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</w:tcPr>
          <w:p w:rsidR="0031735F" w:rsidRPr="0031735F" w:rsidRDefault="0031735F" w:rsidP="003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16A30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30" w:rsidRDefault="00193F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30" w:rsidRDefault="00193F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30" w:rsidRDefault="00193F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30" w:rsidRDefault="00193F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30" w:rsidRDefault="00193F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30" w:rsidRDefault="00193F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A30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E1" w:rsidRDefault="007748E1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735F" w:rsidRPr="009A6D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D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31735F" w:rsidRPr="009A6D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6D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организации и проведении </w:t>
      </w:r>
    </w:p>
    <w:p w:rsidR="00816A30" w:rsidRPr="009A6D5F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6D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районного этапа конкурса детского творчества, </w:t>
      </w:r>
    </w:p>
    <w:p w:rsidR="0031735F" w:rsidRPr="009A6D5F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D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проводимого в рамках Всероссийского конкурса</w:t>
      </w:r>
      <w:r w:rsidR="0031735F" w:rsidRPr="009A6D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1735F" w:rsidRPr="009A6D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D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«БЕЗОПАСНОСТЬ ГЛАЗАМИ ДЕТЕЙ»</w:t>
      </w:r>
    </w:p>
    <w:p w:rsidR="00816A30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D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теме «Пожарная безопасность»</w:t>
      </w:r>
    </w:p>
    <w:p w:rsidR="00244BAC" w:rsidRDefault="00227553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2014 – 2019 год</w:t>
      </w:r>
    </w:p>
    <w:p w:rsidR="00244BAC" w:rsidRPr="009A6D5F" w:rsidRDefault="00244BAC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дошкольных образовательных учреждений</w:t>
      </w: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35F" w:rsidRPr="005B3446" w:rsidRDefault="003D17FF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31735F" w:rsidRPr="005B34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proofErr w:type="gramEnd"/>
      <w:r w:rsidR="0031735F" w:rsidRPr="005B34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анкт</w:t>
      </w:r>
      <w:proofErr w:type="spellEnd"/>
      <w:r w:rsidR="0031735F" w:rsidRPr="005B34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-Петербург</w:t>
      </w:r>
    </w:p>
    <w:p w:rsidR="0031735F" w:rsidRDefault="00952855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</w:t>
      </w:r>
      <w:r w:rsidR="00091C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</w:p>
    <w:p w:rsidR="00227553" w:rsidRPr="00227553" w:rsidRDefault="0022755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27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227553" w:rsidRPr="00227553" w:rsidRDefault="00227553" w:rsidP="0022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6"/>
          <w:szCs w:val="26"/>
          <w:lang w:eastAsia="ru-RU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1.1. Настоящее Положение определяет порядок организации и проведения                            Санкт-Петербургского конкурса детского творчества «Безопасность глазами детей» (далее – Конкурса),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1.2. Конкурс проводится ежегодно в рамках реализации: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Государственной Программы «Патриотическое воспитание граждан Российской Федерации на 2011-2015 годы» (утвержденной постановлением Правительства Российской Федерации от 05 октября 2010 года № 795);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Устава Всероссийского детско-юношеского общественного движения «Юный пожарный» и иным нормативным актам, регламентирующим вопросы организации работы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с детьми и подростками;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Положения о Всероссийском конкурсе детско-юношеского  творчества по пожарной безопасности, утвержденного Межведомственным планом мероприятий на 2014-2018 гг.,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по вопросам гражданско-патриотического воспитания детей и молодежи, формирования культуры безопасности жизнедеятельности, физической культуры и спорта, творчества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и молодежной политики  в области пожарной безопасности;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Плана совместных мероприятий пропаганды пожарно-технических знаний, поддержки и развития Всероссийского детско-юношеского движения «Школа безопасности», среди обучающихся образовательных учреждений Санкт-Петербурга»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и иных законодательных и нормативных актов, регламентирующих вопросы организации работы с детьми и подростками.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1.3. Данное  положение является типовым и действует до 2019 года.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1.4. К данному положению прилагается: заявка об участии. В приложения оргкомитет соревнований может вносить изменения.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2. Цели и задачи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реализация государственной политики по патриотическому воспитанию граждан Российской Федерации;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выявление и развитие у обучающихся творческих способностей, создание необходимых условий для поддержки одаренных детей, в том числе с ограниченными возможностями и из малоимущих и социально незащищенных категорий;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формирование у подрастающего поколения сознательного и ответственного отношения к вопросам личной безопасности и безопасности окружающих,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пропаганда самоотверженного и героического труда пожарных и спасателей, обеспечения безопасности людей, спасения их жизней и оказания помощи пострадавшим;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воспитание и формирование гражданской ответственности, осуществление противопожарной пропаганды и привлечение учащихся в Дружины юных пожарных;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профессиональная ориентация подростков и популяризация деятельности подразделений МЧС России и ВДПО.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3. Учредители Конкурса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Комитет по образованию Правительства Санкт-Петербурга (далее 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22755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Комитет по вопросам законности, правопорядка и безопасности Правительства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Санкт-Петербурга (далее КВЗПБ);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Главное управление МЧС России по г. Санкт-Петербургу (далее ГУ МЧС РФ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по СПБ);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Санкт-Петербургское отделение Общероссийской общественной организации «Всероссийское добровольное пожарное общество» (далее СПб ГО ВДПО).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4. Руководство Конкурсом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4.1. Для организации и проведения Конкурса созда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227553">
        <w:rPr>
          <w:rFonts w:ascii="Times New Roman" w:eastAsia="Calibri" w:hAnsi="Times New Roman" w:cs="Times New Roman"/>
          <w:sz w:val="24"/>
          <w:szCs w:val="24"/>
        </w:rPr>
        <w:t>тся районны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оргкомитет.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4.2. Непосредственное руководство по подготовке и проведению Конкурса осуществляет городской организационный комитет (далее именуется – Оргкомитет).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4.2.1. Членами оргкомитета являются представители учредителей Конкурса, ветераны пожарной охраны, ведущие деятели культуры и искусств Санкт-Петербурга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(по приглашению).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4.2.2. Функции оргкомитета: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разработка и утверждение положения о проведении Конкурса;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прием конкурсных материалов;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подготовка материалов для освещения организации, проведения и итогов Конкурса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утверждение состава жюри;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организация церемонии награждения победителей и призеров;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осуществление общего и методического руководства.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4.2.3. Решение Оргкомитета оформляется протоколом и утверждается председателем (сопредседателем) Оргкомитета.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4.2.4. Жюри Конкурса: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оценивает конкурсные работы в соответствии с критериями Положения;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определяет победителей и призеров в каждой номинации, в каждой возрастной группе;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Решение жюри оформляется протоколом и утверждается председателем жюри.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4.3. Для подготовки и проведения районного этапа Конкурса создаются соответствующие оргкомитеты из представителей: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районных отделов надзорной деятельности УНД ГУ МЧС России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64BD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spellStart"/>
      <w:r w:rsidRPr="0022755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227553">
        <w:rPr>
          <w:rFonts w:ascii="Times New Roman" w:eastAsia="Calibri" w:hAnsi="Times New Roman" w:cs="Times New Roman"/>
          <w:sz w:val="24"/>
          <w:szCs w:val="24"/>
        </w:rPr>
        <w:t>анкт</w:t>
      </w:r>
      <w:proofErr w:type="spellEnd"/>
      <w:r w:rsidRPr="00227553">
        <w:rPr>
          <w:rFonts w:ascii="Times New Roman" w:eastAsia="Calibri" w:hAnsi="Times New Roman" w:cs="Times New Roman"/>
          <w:sz w:val="24"/>
          <w:szCs w:val="24"/>
        </w:rPr>
        <w:t>-Петербургу;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территориальных отделов УГЗ ГУ МЧС России по г. Санкт-Петербургу;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пожарно-спасательных отрядов Комитета по вопросам законности, правопорядка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и безопасности Правительства Санкт-Петербурга;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муниципальных образований Санкт-Петербурга;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местных отделений СПб ГО ВДПО;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ветеранов пожарной охраны;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руководителей изостудий, педагогов, художников и представителей заинтересованных общественных организаций.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4.3.1.  Оргкомитеты административных районов утверждают состав жюри, определяют порядок, место проведения районного этапа и вид награждения.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4.3.2.  Жюри районных этапов Конкурса: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оценивают конкурсные работы в соответствии с критериями Положения;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lastRenderedPageBreak/>
        <w:t>- определяют победителей и призеров в каждой из номинаций, в каждой возрастной группе.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Решение жюри оформляется протоколом и утверждается председателем жюри.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5. Участники Конкурса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5.1. К участию в Конкурсе приглашаются </w:t>
      </w:r>
      <w:r>
        <w:rPr>
          <w:rFonts w:ascii="Times New Roman" w:eastAsia="Calibri" w:hAnsi="Times New Roman" w:cs="Times New Roman"/>
          <w:sz w:val="24"/>
          <w:szCs w:val="24"/>
        </w:rPr>
        <w:t>воспитанники дошкольных образовательных учреждений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(далее – участники) в трёх возрастных группах: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1 группа – (от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лет до 4 лет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2275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2 группа – (от 5 лет до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лет);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3 группа – (</w:t>
      </w:r>
      <w:r>
        <w:rPr>
          <w:rFonts w:ascii="Times New Roman" w:eastAsia="Calibri" w:hAnsi="Times New Roman" w:cs="Times New Roman"/>
          <w:sz w:val="24"/>
          <w:szCs w:val="24"/>
        </w:rPr>
        <w:t>7 лет</w:t>
      </w:r>
      <w:r w:rsidRPr="0022755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5.2. Возраст участника определяется на момент подачи 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>заявки</w:t>
      </w:r>
      <w:proofErr w:type="gramEnd"/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на Конкурс.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6. Сроки и порядок проведения Конкурса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6.1. Конкурс проводится ежегодно (с октября текущего года по </w:t>
      </w:r>
      <w:r>
        <w:rPr>
          <w:rFonts w:ascii="Times New Roman" w:eastAsia="Calibri" w:hAnsi="Times New Roman" w:cs="Times New Roman"/>
          <w:sz w:val="24"/>
          <w:szCs w:val="24"/>
        </w:rPr>
        <w:t>май</w:t>
      </w:r>
      <w:r w:rsidR="00465095">
        <w:rPr>
          <w:rFonts w:ascii="Times New Roman" w:eastAsia="Calibri" w:hAnsi="Times New Roman" w:cs="Times New Roman"/>
          <w:sz w:val="24"/>
          <w:szCs w:val="24"/>
        </w:rPr>
        <w:t xml:space="preserve"> следующего года).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6.1.1. </w:t>
      </w:r>
      <w:r w:rsidR="00465095">
        <w:rPr>
          <w:rFonts w:ascii="Times New Roman" w:eastAsia="Calibri" w:hAnsi="Times New Roman" w:cs="Times New Roman"/>
          <w:sz w:val="24"/>
          <w:szCs w:val="24"/>
        </w:rPr>
        <w:t>Р</w:t>
      </w:r>
      <w:r w:rsidRPr="00227553">
        <w:rPr>
          <w:rFonts w:ascii="Times New Roman" w:eastAsia="Calibri" w:hAnsi="Times New Roman" w:cs="Times New Roman"/>
          <w:sz w:val="24"/>
          <w:szCs w:val="24"/>
        </w:rPr>
        <w:t>айонный этап - (</w:t>
      </w:r>
      <w:r>
        <w:rPr>
          <w:rFonts w:ascii="Times New Roman" w:eastAsia="Calibri" w:hAnsi="Times New Roman" w:cs="Times New Roman"/>
          <w:sz w:val="24"/>
          <w:szCs w:val="24"/>
        </w:rPr>
        <w:t>ноябрь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март</w:t>
      </w:r>
      <w:r w:rsidRPr="00227553">
        <w:rPr>
          <w:rFonts w:ascii="Times New Roman" w:eastAsia="Calibri" w:hAnsi="Times New Roman" w:cs="Times New Roman"/>
          <w:sz w:val="24"/>
          <w:szCs w:val="24"/>
        </w:rPr>
        <w:t>), в административных районах                       Санкт-Петербурга: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март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– прием заявок (приложени</w:t>
      </w:r>
      <w:r w:rsidR="00CC372B">
        <w:rPr>
          <w:rFonts w:ascii="Times New Roman" w:eastAsia="Calibri" w:hAnsi="Times New Roman" w:cs="Times New Roman"/>
          <w:sz w:val="24"/>
          <w:szCs w:val="24"/>
        </w:rPr>
        <w:t>я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65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553">
        <w:rPr>
          <w:rFonts w:ascii="Times New Roman" w:eastAsia="Calibri" w:hAnsi="Times New Roman" w:cs="Times New Roman"/>
          <w:sz w:val="24"/>
          <w:szCs w:val="24"/>
        </w:rPr>
        <w:t>1</w:t>
      </w:r>
      <w:r w:rsidR="00CC372B">
        <w:rPr>
          <w:rFonts w:ascii="Times New Roman" w:eastAsia="Calibri" w:hAnsi="Times New Roman" w:cs="Times New Roman"/>
          <w:sz w:val="24"/>
          <w:szCs w:val="24"/>
        </w:rPr>
        <w:t>, 2</w:t>
      </w:r>
      <w:r w:rsidRPr="00227553">
        <w:rPr>
          <w:rFonts w:ascii="Times New Roman" w:eastAsia="Calibri" w:hAnsi="Times New Roman" w:cs="Times New Roman"/>
          <w:sz w:val="24"/>
          <w:szCs w:val="24"/>
        </w:rPr>
        <w:t>) и творческих работ оргкомитет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города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подведение итогов районного этапа Конкурса.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прием творческих работ производится в период с 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2015 года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в ГБОУДОД ДООЦ «ЦБЖ» по адресу: </w:t>
      </w:r>
      <w:proofErr w:type="spellStart"/>
      <w:r w:rsidRPr="00227553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227553">
        <w:rPr>
          <w:rFonts w:ascii="Times New Roman" w:eastAsia="Calibri" w:hAnsi="Times New Roman" w:cs="Times New Roman"/>
          <w:sz w:val="24"/>
          <w:szCs w:val="24"/>
        </w:rPr>
        <w:t>обровольцев</w:t>
      </w:r>
      <w:proofErr w:type="spellEnd"/>
      <w:r w:rsidRPr="00227553">
        <w:rPr>
          <w:rFonts w:ascii="Times New Roman" w:eastAsia="Calibri" w:hAnsi="Times New Roman" w:cs="Times New Roman"/>
          <w:sz w:val="24"/>
          <w:szCs w:val="24"/>
        </w:rPr>
        <w:t>, д.18, корп.2 в часы работы с 10.00 до 16.00;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6.2. Тематика работ, представляемых на Конкурс: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предупреждение пожаров от шалости с огнем;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история развития пожарной охраны Санкт-Петербурга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работа, учеба и быт профессиональных пожарных и спасателей, работников ВДПО, дружин юных пожарных, занятия пожарно-прикладным спортом;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пожары в быту, на производстве, лесные пожары, на сельскохозяйственных объектах и объектах транспортной инфраструктуры;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современная противопожарная и спасательная техника и перспективы ее развития;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нарушения правил пожарной безопасности, являющиеся причинами возникновения пожаров;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реклама и юмор в пожарном деле.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6.3. Конкурс проводится по следующим номинациям: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5095">
        <w:rPr>
          <w:rFonts w:ascii="Times New Roman" w:eastAsia="Calibri" w:hAnsi="Times New Roman" w:cs="Times New Roman"/>
          <w:sz w:val="24"/>
          <w:szCs w:val="24"/>
        </w:rPr>
        <w:t>Р</w:t>
      </w:r>
      <w:r w:rsidRPr="00227553">
        <w:rPr>
          <w:rFonts w:ascii="Times New Roman" w:eastAsia="Calibri" w:hAnsi="Times New Roman" w:cs="Times New Roman"/>
          <w:sz w:val="24"/>
          <w:szCs w:val="24"/>
        </w:rPr>
        <w:t>исунок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5095">
        <w:rPr>
          <w:rFonts w:ascii="Times New Roman" w:eastAsia="Calibri" w:hAnsi="Times New Roman" w:cs="Times New Roman"/>
          <w:sz w:val="24"/>
          <w:szCs w:val="24"/>
        </w:rPr>
        <w:t>Д</w:t>
      </w:r>
      <w:r w:rsidRPr="00227553">
        <w:rPr>
          <w:rFonts w:ascii="Times New Roman" w:eastAsia="Calibri" w:hAnsi="Times New Roman" w:cs="Times New Roman"/>
          <w:sz w:val="24"/>
          <w:szCs w:val="24"/>
        </w:rPr>
        <w:t>екоративно-прикладное творчество</w:t>
      </w:r>
      <w:r w:rsidR="004650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B15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6.3.1. В номинаци</w:t>
      </w:r>
      <w:r w:rsidR="00C64BD8">
        <w:rPr>
          <w:rFonts w:ascii="Times New Roman" w:eastAsia="Calibri" w:hAnsi="Times New Roman" w:cs="Times New Roman"/>
          <w:sz w:val="24"/>
          <w:szCs w:val="24"/>
        </w:rPr>
        <w:t>и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«Рисунок», принимаются работы </w:t>
      </w:r>
      <w:r w:rsidR="00465095">
        <w:rPr>
          <w:rFonts w:ascii="Times New Roman" w:eastAsia="Calibri" w:hAnsi="Times New Roman" w:cs="Times New Roman"/>
          <w:sz w:val="24"/>
          <w:szCs w:val="24"/>
        </w:rPr>
        <w:t xml:space="preserve">только в </w:t>
      </w:r>
      <w:r w:rsidR="00C64BD8">
        <w:rPr>
          <w:rFonts w:ascii="Times New Roman" w:eastAsia="Calibri" w:hAnsi="Times New Roman" w:cs="Times New Roman"/>
          <w:sz w:val="24"/>
          <w:szCs w:val="24"/>
        </w:rPr>
        <w:t>лично</w:t>
      </w:r>
      <w:r w:rsidR="00465095">
        <w:rPr>
          <w:rFonts w:ascii="Times New Roman" w:eastAsia="Calibri" w:hAnsi="Times New Roman" w:cs="Times New Roman"/>
          <w:sz w:val="24"/>
          <w:szCs w:val="24"/>
        </w:rPr>
        <w:t>м</w:t>
      </w:r>
      <w:r w:rsidR="00C64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095">
        <w:rPr>
          <w:rFonts w:ascii="Times New Roman" w:eastAsia="Calibri" w:hAnsi="Times New Roman" w:cs="Times New Roman"/>
          <w:sz w:val="24"/>
          <w:szCs w:val="24"/>
        </w:rPr>
        <w:t>исполнении (коллективные работы не принимаются)</w:t>
      </w:r>
      <w:r w:rsidR="00C64B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выполненные карандашом, пастелью, акварелью, гуашью и т.п. и оформленные в соответствии с выставочными требованиями форматом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от 210*300 мм</w:t>
      </w:r>
      <w:r w:rsidR="00465095">
        <w:rPr>
          <w:rFonts w:ascii="Times New Roman" w:eastAsia="Calibri" w:hAnsi="Times New Roman" w:cs="Times New Roman"/>
          <w:sz w:val="24"/>
          <w:szCs w:val="24"/>
        </w:rPr>
        <w:t>.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до  300*400 мм</w:t>
      </w:r>
      <w:r w:rsidR="00465095">
        <w:rPr>
          <w:rFonts w:ascii="Times New Roman" w:eastAsia="Calibri" w:hAnsi="Times New Roman" w:cs="Times New Roman"/>
          <w:sz w:val="24"/>
          <w:szCs w:val="24"/>
        </w:rPr>
        <w:t>.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(ф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4 - А3). </w:t>
      </w:r>
    </w:p>
    <w:p w:rsidR="00EC2B15" w:rsidRPr="00F46FEF" w:rsidRDefault="00EC2B15" w:rsidP="00EC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оформленным паспорту шириной 40 мм. </w:t>
      </w:r>
    </w:p>
    <w:p w:rsidR="00EC2B15" w:rsidRPr="00F46FEF" w:rsidRDefault="00EC2B15" w:rsidP="00EC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 оформленной этикеткой в </w:t>
      </w:r>
      <w:r w:rsidR="00465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левом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нижнем углу паспорту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ниже).</w:t>
      </w:r>
    </w:p>
    <w:p w:rsidR="00EC2B15" w:rsidRDefault="00EC2B15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На каждой работе оформляется этикетка внизу слева 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>лицевой</w:t>
      </w:r>
      <w:proofErr w:type="gramEnd"/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стороны конкурсной работы: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227553" w:rsidRPr="00227553" w:rsidTr="00227553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553" w:rsidRPr="00227553" w:rsidRDefault="00227553" w:rsidP="00227553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Иванов Петр Сергеевич,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227553" w:rsidRPr="00227553" w:rsidRDefault="00227553" w:rsidP="00227553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227553" w:rsidRPr="00227553" w:rsidRDefault="00227553" w:rsidP="00227553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Красносельского района</w:t>
            </w:r>
          </w:p>
          <w:p w:rsidR="00227553" w:rsidRPr="00227553" w:rsidRDefault="00227553" w:rsidP="00227553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Смирнова Ольга Борисовна</w:t>
            </w:r>
          </w:p>
          <w:p w:rsidR="00227553" w:rsidRPr="00227553" w:rsidRDefault="00227553" w:rsidP="00227553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д.13, корп.2 </w:t>
            </w:r>
          </w:p>
        </w:tc>
      </w:tr>
    </w:tbl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В  этикетке указываются: фамилия, имя, отчество автора, возраст, название работы, техника исполнения, наименование учреждения, фамилия, имя, отчество </w:t>
      </w:r>
      <w:r w:rsidR="00ED057A">
        <w:rPr>
          <w:rFonts w:ascii="Times New Roman" w:eastAsia="Calibri" w:hAnsi="Times New Roman" w:cs="Times New Roman"/>
          <w:sz w:val="24"/>
          <w:szCs w:val="24"/>
        </w:rPr>
        <w:t>воспитателя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, адрес </w:t>
      </w:r>
      <w:r w:rsidR="00ED057A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</w:t>
      </w:r>
      <w:r w:rsidRPr="0022755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BD8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6.3.2. В номинации «Декоративно-прикладное творчество» принимают участие работы </w:t>
      </w:r>
      <w:r w:rsidR="00F46FEF">
        <w:rPr>
          <w:rFonts w:ascii="Times New Roman" w:eastAsia="Calibri" w:hAnsi="Times New Roman" w:cs="Times New Roman"/>
          <w:sz w:val="24"/>
          <w:szCs w:val="24"/>
        </w:rPr>
        <w:t xml:space="preserve">выполненные участниками </w:t>
      </w:r>
      <w:proofErr w:type="gramStart"/>
      <w:r w:rsidR="00F46FEF">
        <w:rPr>
          <w:rFonts w:ascii="Times New Roman" w:eastAsia="Calibri" w:hAnsi="Times New Roman" w:cs="Times New Roman"/>
          <w:sz w:val="24"/>
          <w:szCs w:val="24"/>
        </w:rPr>
        <w:t>Конкурса</w:t>
      </w:r>
      <w:proofErr w:type="gramEnd"/>
      <w:r w:rsidR="00F46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BD8">
        <w:rPr>
          <w:rFonts w:ascii="Times New Roman" w:eastAsia="Calibri" w:hAnsi="Times New Roman" w:cs="Times New Roman"/>
          <w:sz w:val="24"/>
          <w:szCs w:val="24"/>
        </w:rPr>
        <w:t xml:space="preserve">как в личном так и коллективном </w:t>
      </w:r>
      <w:r w:rsidR="00F46FEF">
        <w:rPr>
          <w:rFonts w:ascii="Times New Roman" w:eastAsia="Calibri" w:hAnsi="Times New Roman" w:cs="Times New Roman"/>
          <w:sz w:val="24"/>
          <w:szCs w:val="24"/>
        </w:rPr>
        <w:t>исполнении</w:t>
      </w:r>
      <w:r w:rsidR="00C64BD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46FEF">
        <w:rPr>
          <w:rFonts w:ascii="Times New Roman" w:eastAsia="Calibri" w:hAnsi="Times New Roman" w:cs="Times New Roman"/>
          <w:sz w:val="24"/>
          <w:szCs w:val="24"/>
        </w:rPr>
        <w:t>форме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46FEF" w:rsidRPr="00F46FEF" w:rsidRDefault="00F46FEF" w:rsidP="00F46F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текстильного творчества, бумажной техники, смешанной техники;</w:t>
      </w:r>
    </w:p>
    <w:p w:rsidR="00F46FEF" w:rsidRPr="00F46FEF" w:rsidRDefault="00F46FEF" w:rsidP="00F46F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способом вышивания, шитья, вязания, росписи либо резьбы по дереву, батика, аппликации, макраме, </w:t>
      </w:r>
      <w:proofErr w:type="spellStart"/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соломки, оригами, нитяной графики, лоскутного шитья, выжигания и т.п.;</w:t>
      </w:r>
      <w:proofErr w:type="gramEnd"/>
    </w:p>
    <w:p w:rsidR="00F46FEF" w:rsidRPr="00F46FEF" w:rsidRDefault="00F46FEF" w:rsidP="00F4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принимаются  работы в виде «Макетов пожарной техники или  пожарного оборудования» (жанровые композиции, сценки не принимаются). Данные макеты должны быть закреплены на </w:t>
      </w:r>
      <w:r w:rsidR="00EC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жесткой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 быть устойчивы и готовы к переносу, использование игрушек и поделок промышленного производства не допускается;</w:t>
      </w:r>
    </w:p>
    <w:p w:rsidR="00F46FEF" w:rsidRPr="00F46FEF" w:rsidRDefault="00465095" w:rsidP="00F4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</w:t>
      </w:r>
      <w:proofErr w:type="spellStart"/>
      <w:r w:rsidR="00F46FEF"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</w:t>
      </w:r>
      <w:proofErr w:type="spellEnd"/>
      <w:r w:rsidR="00F46FEF"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выставочными требованиями </w:t>
      </w:r>
      <w:r w:rsidR="00EC2B15" w:rsidRPr="00227553">
        <w:rPr>
          <w:rFonts w:ascii="Times New Roman" w:eastAsia="Calibri" w:hAnsi="Times New Roman" w:cs="Times New Roman"/>
          <w:sz w:val="24"/>
          <w:szCs w:val="24"/>
        </w:rPr>
        <w:t xml:space="preserve">форматом </w:t>
      </w:r>
      <w:r w:rsidRPr="00227553">
        <w:rPr>
          <w:rFonts w:ascii="Times New Roman" w:eastAsia="Calibri" w:hAnsi="Times New Roman" w:cs="Times New Roman"/>
          <w:sz w:val="24"/>
          <w:szCs w:val="24"/>
        </w:rPr>
        <w:t>от 210*300 мм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до  300*400 мм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(ф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227553">
        <w:rPr>
          <w:rFonts w:ascii="Times New Roman" w:eastAsia="Calibri" w:hAnsi="Times New Roman" w:cs="Times New Roman"/>
          <w:sz w:val="24"/>
          <w:szCs w:val="24"/>
        </w:rPr>
        <w:t>4 - А3)</w:t>
      </w:r>
      <w:r w:rsidR="00EC2B15" w:rsidRPr="00227553">
        <w:rPr>
          <w:rFonts w:ascii="Times New Roman" w:eastAsia="Calibri" w:hAnsi="Times New Roman" w:cs="Times New Roman"/>
          <w:sz w:val="24"/>
          <w:szCs w:val="24"/>
        </w:rPr>
        <w:t>.</w:t>
      </w:r>
      <w:r w:rsidR="00EC2B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6FEF" w:rsidRPr="00F46FEF" w:rsidRDefault="00F46FEF" w:rsidP="00F4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оформленным паспорту шириной </w:t>
      </w:r>
      <w:r w:rsidR="004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мм. </w:t>
      </w:r>
    </w:p>
    <w:p w:rsidR="00F46FEF" w:rsidRPr="00F46FEF" w:rsidRDefault="00F46FEF" w:rsidP="00F4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 оформленной этикеткой в </w:t>
      </w:r>
      <w:r w:rsidR="00465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левом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нижнем углу паспорту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ниже).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На каждой работе оформляется этикетка внизу слева 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>лицевой</w:t>
      </w:r>
      <w:proofErr w:type="gramEnd"/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стороны конкурсной работы: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227553" w:rsidRPr="00227553" w:rsidTr="00227553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57A" w:rsidRPr="00227553" w:rsidRDefault="00ED057A" w:rsidP="00ED057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Петр Сергеевич,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ED057A" w:rsidRPr="00227553" w:rsidRDefault="00ED057A" w:rsidP="00ED057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ED057A" w:rsidRPr="00227553" w:rsidRDefault="00ED057A" w:rsidP="00ED057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Красносельского района</w:t>
            </w:r>
          </w:p>
          <w:p w:rsidR="00ED057A" w:rsidRPr="00227553" w:rsidRDefault="00ED057A" w:rsidP="00ED057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Смирнова Ольга Борисовна</w:t>
            </w:r>
          </w:p>
          <w:p w:rsidR="00227553" w:rsidRPr="00227553" w:rsidRDefault="00ED057A" w:rsidP="00ED057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>, д.13, корп.2</w:t>
            </w:r>
          </w:p>
        </w:tc>
      </w:tr>
    </w:tbl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В  этикетке указываются: фамилия, имя, отчество автора, возраст, название работы, техника исполнения, наименование учреждения, фамилия, имя, отчество </w:t>
      </w:r>
      <w:r w:rsidR="00ED057A">
        <w:rPr>
          <w:rFonts w:ascii="Times New Roman" w:eastAsia="Calibri" w:hAnsi="Times New Roman" w:cs="Times New Roman"/>
          <w:sz w:val="24"/>
          <w:szCs w:val="24"/>
        </w:rPr>
        <w:t>воспитателя</w:t>
      </w:r>
      <w:r w:rsidRPr="00227553">
        <w:rPr>
          <w:rFonts w:ascii="Times New Roman" w:eastAsia="Calibri" w:hAnsi="Times New Roman" w:cs="Times New Roman"/>
          <w:sz w:val="24"/>
          <w:szCs w:val="24"/>
        </w:rPr>
        <w:t>, адрес учебного заведения.</w:t>
      </w:r>
      <w:proofErr w:type="gramEnd"/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7. Порядок подачи заявок на участие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автор подает заявку, в районный Оргкомитет, в срок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и по форме, установленные настоящим положением. </w:t>
      </w:r>
      <w:proofErr w:type="gramEnd"/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7.2. Заявка оформляется отдельно, на каждую представленную, на Конкурс творческую работу.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7.3. Работы, выполненные вне требований Положения, на Конкурс не принимаются.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7.4. Ответственность за нарушение требований Положения Конкурса, возлагается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на направляющую сторону.</w:t>
      </w:r>
    </w:p>
    <w:p w:rsidR="00EC2B15" w:rsidRDefault="00EC2B15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8. Подведение итогов и награждение победителей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По решению Оргкомитета может быть расширен перечень 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>награждаемых</w:t>
      </w:r>
      <w:proofErr w:type="gramEnd"/>
      <w:r w:rsidRPr="002275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8.1. Итоги подводятся отдельно по каждой номинации по трем возрастным группам.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8.2. Подведение итогов и определение победителей и призеров Конкурса осуществляются членами жюри, в состав которого могут входить независимые представители - организаторы Конкурса и другие приглашенные специалисты: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8.2.1. На районном этапе составы жюри формируются и утверждаются районными оргкомитетами.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8.3. Жюри оценивает работы по следующим критериям: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соответствие заявленной тематике;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соответствие работы возрасту участника;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художественность, оригинальность и выразительность;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использование нестандартных материалов;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новаторство и оригинальность;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проявление индивидуальных способностей</w:t>
      </w:r>
      <w:r w:rsidR="00CC37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8.4. Победители и призеры Конкурса награждаются грамотами, дипломами, поощрительными призами.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8.5. По решению жюри отдельные участники Конкурса могут награждаться специальными дипломами Оргкомитета.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Жюри имеет право в любой из конкурсных номинаций не определять победителя.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Решения жюри окончательные и пересмотру не подлежат.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8.6. Работы, призеров и победителей регионального этапа Конкурса, авторам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не возвращаются. Они могут участвовать в выставках и экспозициях, передаваться в музеи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и благотворительные фонды, а также могут быть использованы для публикаций в печати, показов по телевидению, производства полиграфической и сувенирной продукции, рекламы сети Интернет и т. п. целей.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8.7. Дата, место и время торжественной церемонии награждения победителей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и призеров городского этапа Конкурса определяются оргкомитетом и доводятся до сведения участников через интернет портал на сайтах организаторов.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9. Финансирование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9.1. Финансирование обеспечивается за счет средств Организаторов соответствующих этапов Конкурса, не </w:t>
      </w:r>
      <w:proofErr w:type="gramStart"/>
      <w:r w:rsidRPr="00227553">
        <w:rPr>
          <w:rFonts w:ascii="Times New Roman" w:eastAsia="Calibri" w:hAnsi="Times New Roman" w:cs="Times New Roman"/>
          <w:sz w:val="24"/>
          <w:szCs w:val="24"/>
        </w:rPr>
        <w:t>противоречащей</w:t>
      </w:r>
      <w:proofErr w:type="gramEnd"/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законодательству.</w:t>
      </w:r>
    </w:p>
    <w:p w:rsidR="00FD7CEC" w:rsidRDefault="00FD7CEC" w:rsidP="0015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2D8F" w:rsidRDefault="00B22D8F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B15" w:rsidRDefault="00EC2B15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B15" w:rsidRDefault="00EC2B15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72B" w:rsidRDefault="00CC372B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72B" w:rsidRDefault="00CC372B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72B" w:rsidRDefault="00CC372B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72B" w:rsidRDefault="00CC372B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72B" w:rsidRDefault="00CC372B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72B" w:rsidRDefault="00CC372B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3185" w:rsidRPr="00613185" w:rsidRDefault="00613185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613185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Приложение № 1 </w:t>
      </w:r>
      <w:proofErr w:type="gramStart"/>
      <w:r w:rsidRPr="00613185">
        <w:rPr>
          <w:rFonts w:ascii="Times New Roman" w:eastAsia="Calibri" w:hAnsi="Times New Roman" w:cs="Times New Roman"/>
          <w:bCs/>
          <w:sz w:val="18"/>
          <w:szCs w:val="18"/>
        </w:rPr>
        <w:t>к</w:t>
      </w:r>
      <w:proofErr w:type="gramEnd"/>
    </w:p>
    <w:p w:rsidR="00613185" w:rsidRPr="00613185" w:rsidRDefault="00613185" w:rsidP="00613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131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«Положению </w:t>
      </w:r>
      <w:r w:rsidRPr="0061318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об организации и проведени</w:t>
      </w:r>
      <w:r w:rsidR="005255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ю</w:t>
      </w:r>
      <w:r w:rsidRPr="0061318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613185" w:rsidRPr="00613185" w:rsidRDefault="00613185" w:rsidP="00613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1318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районного этапа конкурса детского творчества, </w:t>
      </w:r>
    </w:p>
    <w:p w:rsidR="00613185" w:rsidRPr="00613185" w:rsidRDefault="00613185" w:rsidP="0061318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18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проводимого в рамках Всероссийского конкурса</w:t>
      </w:r>
      <w:r w:rsidRPr="006131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3185" w:rsidRPr="00613185" w:rsidRDefault="00613185" w:rsidP="0061318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185">
        <w:rPr>
          <w:rFonts w:ascii="Times New Roman" w:eastAsia="Times New Roman" w:hAnsi="Times New Roman" w:cs="Times New Roman"/>
          <w:sz w:val="18"/>
          <w:szCs w:val="18"/>
          <w:lang w:eastAsia="ru-RU"/>
        </w:rPr>
        <w:t>«БЕЗОПАСНОСТЬ ГЛАЗАМИ ДЕТЕЙ»</w:t>
      </w:r>
    </w:p>
    <w:p w:rsidR="00613185" w:rsidRDefault="00613185" w:rsidP="0061318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1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теме «Пожарная безопасность» на 2014 – 2019 год»</w:t>
      </w:r>
    </w:p>
    <w:p w:rsidR="00613185" w:rsidRPr="00613185" w:rsidRDefault="00613185" w:rsidP="0061318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дошкольных образовательных учреждений</w:t>
      </w:r>
    </w:p>
    <w:p w:rsidR="00FB6B78" w:rsidRDefault="00FB6B78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proofErr w:type="gramEnd"/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Я В К А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участие в районном конкурсе детского творчества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«БЕЗОПАСНОСТЬ ГЛАЗАМИ ДЕТЕЙ» по теме «Пожарная безопасность»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(личное творчество)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1. Сведения о конкурсной работе: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783F60" wp14:editId="0E242304">
                <wp:simplePos x="0" y="0"/>
                <wp:positionH relativeFrom="column">
                  <wp:posOffset>105410</wp:posOffset>
                </wp:positionH>
                <wp:positionV relativeFrom="paragraph">
                  <wp:posOffset>165735</wp:posOffset>
                </wp:positionV>
                <wp:extent cx="274320" cy="182880"/>
                <wp:effectExtent l="5715" t="10795" r="571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.3pt;margin-top:13.0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SDRw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" o:allowincell="f"/>
            </w:pict>
          </mc:Fallback>
        </mc:AlternateConten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Рисунок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9B9B19" wp14:editId="5299D856">
                <wp:simplePos x="0" y="0"/>
                <wp:positionH relativeFrom="column">
                  <wp:posOffset>105410</wp:posOffset>
                </wp:positionH>
                <wp:positionV relativeFrom="paragraph">
                  <wp:posOffset>20955</wp:posOffset>
                </wp:positionV>
                <wp:extent cx="274320" cy="182880"/>
                <wp:effectExtent l="5715" t="8255" r="571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.3pt;margin-top:1.6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" o:allowincell="f"/>
            </w:pict>
          </mc:Fallback>
        </mc:AlternateConten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Декоративно-прикладное творчество                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46CA" w:rsidRDefault="001546CA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Название конкурсной работы: ______________________________________________________</w:t>
      </w:r>
    </w:p>
    <w:p w:rsidR="001546CA" w:rsidRDefault="001546CA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46CA" w:rsidRPr="00570FF9" w:rsidRDefault="001546CA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2. Дата создания работы: 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 Сведения об авторе: 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4. Дата рождения (день, месяц, год) __________________________________возраст 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5. Дошкольное образовательное учреждение, группа, телефон для связи__________________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6. Воспитатели:  _________________________________________________________________,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Фамилия Имя Отчество, контактный телефон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 Имя Отчество, контактный телефон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подачи заявки «_____» _____________________________ 201</w:t>
      </w:r>
      <w:r w:rsidR="00CC0AB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</w:t>
      </w:r>
      <w:r w:rsidR="0080327F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воспитателей___________________________, 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46CA" w:rsidRDefault="005B3446" w:rsidP="00570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5B3446" w:rsidRDefault="005B3446" w:rsidP="005B34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*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желательно Заявки представлять в печатном виде, во избежание ошибок написания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данных</w:t>
      </w:r>
      <w:r w:rsidR="009530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сведений</w:t>
      </w:r>
    </w:p>
    <w:p w:rsidR="00613185" w:rsidRPr="00613185" w:rsidRDefault="00FB6B78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6131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="006131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613185" w:rsidRPr="00613185">
        <w:rPr>
          <w:rFonts w:ascii="Times New Roman" w:eastAsia="Calibri" w:hAnsi="Times New Roman" w:cs="Times New Roman"/>
          <w:bCs/>
          <w:sz w:val="18"/>
          <w:szCs w:val="18"/>
        </w:rPr>
        <w:t>к</w:t>
      </w:r>
      <w:proofErr w:type="gramEnd"/>
    </w:p>
    <w:p w:rsidR="00613185" w:rsidRPr="00613185" w:rsidRDefault="00613185" w:rsidP="00613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131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«Положению </w:t>
      </w:r>
      <w:r w:rsidRPr="0061318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об организации и проведени</w:t>
      </w:r>
      <w:r w:rsidR="005255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ю</w:t>
      </w:r>
      <w:r w:rsidRPr="0061318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613185" w:rsidRPr="00613185" w:rsidRDefault="00613185" w:rsidP="00613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1318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районного этапа конкурса детского творчества, </w:t>
      </w:r>
    </w:p>
    <w:p w:rsidR="00613185" w:rsidRPr="00613185" w:rsidRDefault="00613185" w:rsidP="0061318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18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проводимого в рамках Всероссийского конкурса</w:t>
      </w:r>
      <w:r w:rsidRPr="006131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3185" w:rsidRPr="00613185" w:rsidRDefault="00613185" w:rsidP="0061318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185">
        <w:rPr>
          <w:rFonts w:ascii="Times New Roman" w:eastAsia="Times New Roman" w:hAnsi="Times New Roman" w:cs="Times New Roman"/>
          <w:sz w:val="18"/>
          <w:szCs w:val="18"/>
          <w:lang w:eastAsia="ru-RU"/>
        </w:rPr>
        <w:t>«БЕЗОПАСНОСТЬ ГЛАЗАМИ ДЕТЕЙ»</w:t>
      </w:r>
    </w:p>
    <w:p w:rsidR="00613185" w:rsidRDefault="00613185" w:rsidP="0061318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18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теме «Пожарная безопасность» на 2014 – 2019 год»</w:t>
      </w:r>
    </w:p>
    <w:p w:rsidR="00613185" w:rsidRPr="00613185" w:rsidRDefault="00613185" w:rsidP="0061318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дошкольных образовательных учреждений</w:t>
      </w:r>
    </w:p>
    <w:p w:rsidR="005B3446" w:rsidRDefault="005B3446" w:rsidP="00570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441D" w:rsidRDefault="007D441D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proofErr w:type="gramEnd"/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Я В К А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участие в районном конкурсе детского творчества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«БЕЗОПАСНОСТЬ ГЛАЗАМИ ДЕТЕЙ» по теме «Пожарная безопасность»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(коллективное творчество)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1. Сведения о конкурсной работе: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C107D8" wp14:editId="59569E5E">
            <wp:extent cx="2952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Декоративно-прикладное творчество                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Название конкурсной работы: 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2. Дата создания работы:  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 Сведения об авторах: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3.1. ___________________________________ дата рождения_________________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</w:t>
      </w:r>
      <w:r w:rsidRPr="00570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>(день месяц год)</w:t>
      </w:r>
      <w:r w:rsidRPr="00570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3.2.  ___________________________________дата рождения_________________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                                                                     (день месяц год)         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3.3. ___________________________________ дата рождения_________________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Фамилия Имя (полностью)                                                                       (день месяц год)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3.4. ____________________________________дата рождения________________ 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Фамилия Имя (полностью)                                                                       (день месяц год)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3.5. ___________________________________ дата рождения_________________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Фамилия Имя (полностью)                                                                        (день месяц год)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3.6. ___________________________________ дата рождения_________________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                                                                      (день месяц год)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3.7. ___________________________________ дата рождения_________________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                                                                       (день месяц год)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4. Дошкольное образовательное учреждение, группа, телефон для связи:__________________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5. Воспитатели:  _________________________________________________________________,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 Имя Отчество, контактный телефон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Фамилия Имя Отчество, контактный телефон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подачи заявки «_____» _____________________________ 201</w:t>
      </w:r>
      <w:r w:rsidR="00CC0AB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Подписи воспитателей__________________________, 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506D79" w:rsidRPr="00613185" w:rsidRDefault="00570FF9" w:rsidP="001546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3185">
        <w:rPr>
          <w:rFonts w:ascii="Times New Roman" w:eastAsia="Times New Roman" w:hAnsi="Times New Roman" w:cs="Times New Roman"/>
          <w:vertAlign w:val="superscript"/>
          <w:lang w:eastAsia="ru-RU"/>
        </w:rPr>
        <w:t>*</w:t>
      </w:r>
      <w:r w:rsidRPr="00613185">
        <w:rPr>
          <w:rFonts w:ascii="Times New Roman" w:eastAsia="Times New Roman" w:hAnsi="Times New Roman" w:cs="Times New Roman"/>
          <w:lang w:eastAsia="ru-RU"/>
        </w:rPr>
        <w:t xml:space="preserve">желательно Заявки представлять в печатном виде, во избежание ошибок написания </w:t>
      </w:r>
      <w:r w:rsidR="00FB6B78" w:rsidRPr="00613185">
        <w:rPr>
          <w:rFonts w:ascii="Times New Roman" w:eastAsia="Times New Roman" w:hAnsi="Times New Roman" w:cs="Times New Roman"/>
          <w:lang w:eastAsia="ru-RU"/>
        </w:rPr>
        <w:t>данных</w:t>
      </w:r>
      <w:r w:rsidR="009530E4" w:rsidRPr="00613185">
        <w:rPr>
          <w:rFonts w:ascii="Times New Roman" w:eastAsia="Times New Roman" w:hAnsi="Times New Roman" w:cs="Times New Roman"/>
          <w:lang w:eastAsia="ru-RU"/>
        </w:rPr>
        <w:t xml:space="preserve"> сведений</w:t>
      </w:r>
    </w:p>
    <w:sectPr w:rsidR="00506D79" w:rsidRPr="00613185" w:rsidSect="00B212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F"/>
    <w:rsid w:val="00052BA3"/>
    <w:rsid w:val="00091CE4"/>
    <w:rsid w:val="000A4008"/>
    <w:rsid w:val="000B35E7"/>
    <w:rsid w:val="00127A9F"/>
    <w:rsid w:val="001546CA"/>
    <w:rsid w:val="00166C7E"/>
    <w:rsid w:val="00193F30"/>
    <w:rsid w:val="001A2C19"/>
    <w:rsid w:val="001A54CD"/>
    <w:rsid w:val="001C5607"/>
    <w:rsid w:val="00227553"/>
    <w:rsid w:val="00244BAC"/>
    <w:rsid w:val="00286F48"/>
    <w:rsid w:val="0029214D"/>
    <w:rsid w:val="002A5D5D"/>
    <w:rsid w:val="002D475E"/>
    <w:rsid w:val="002D4FB6"/>
    <w:rsid w:val="0031735F"/>
    <w:rsid w:val="00330BA0"/>
    <w:rsid w:val="003C73CB"/>
    <w:rsid w:val="003D17FF"/>
    <w:rsid w:val="003D3779"/>
    <w:rsid w:val="003E5C71"/>
    <w:rsid w:val="00465095"/>
    <w:rsid w:val="004735A3"/>
    <w:rsid w:val="004A02BD"/>
    <w:rsid w:val="00506D79"/>
    <w:rsid w:val="00522537"/>
    <w:rsid w:val="00525575"/>
    <w:rsid w:val="005473FE"/>
    <w:rsid w:val="0055450A"/>
    <w:rsid w:val="00570FF9"/>
    <w:rsid w:val="0057155E"/>
    <w:rsid w:val="00580961"/>
    <w:rsid w:val="00590622"/>
    <w:rsid w:val="00592398"/>
    <w:rsid w:val="005B3446"/>
    <w:rsid w:val="00613185"/>
    <w:rsid w:val="00622FE5"/>
    <w:rsid w:val="006500A8"/>
    <w:rsid w:val="00684075"/>
    <w:rsid w:val="006D1C67"/>
    <w:rsid w:val="007010B2"/>
    <w:rsid w:val="007302C9"/>
    <w:rsid w:val="007748E1"/>
    <w:rsid w:val="007D441D"/>
    <w:rsid w:val="007F247B"/>
    <w:rsid w:val="008023C1"/>
    <w:rsid w:val="0080327F"/>
    <w:rsid w:val="00816A30"/>
    <w:rsid w:val="00831784"/>
    <w:rsid w:val="008637B7"/>
    <w:rsid w:val="00874380"/>
    <w:rsid w:val="00881D26"/>
    <w:rsid w:val="00891777"/>
    <w:rsid w:val="008D2F37"/>
    <w:rsid w:val="008E0BE5"/>
    <w:rsid w:val="008E505C"/>
    <w:rsid w:val="00950D71"/>
    <w:rsid w:val="00952855"/>
    <w:rsid w:val="009530E4"/>
    <w:rsid w:val="00956C31"/>
    <w:rsid w:val="009638FB"/>
    <w:rsid w:val="009754B3"/>
    <w:rsid w:val="00992259"/>
    <w:rsid w:val="009A6D5F"/>
    <w:rsid w:val="00A719F0"/>
    <w:rsid w:val="00A86BF1"/>
    <w:rsid w:val="00A94052"/>
    <w:rsid w:val="00AB26F3"/>
    <w:rsid w:val="00AC2D70"/>
    <w:rsid w:val="00AD0C81"/>
    <w:rsid w:val="00AE31B3"/>
    <w:rsid w:val="00B0241E"/>
    <w:rsid w:val="00B212F3"/>
    <w:rsid w:val="00B22D8F"/>
    <w:rsid w:val="00B8317C"/>
    <w:rsid w:val="00BA38E0"/>
    <w:rsid w:val="00BB7A0D"/>
    <w:rsid w:val="00C55F35"/>
    <w:rsid w:val="00C64BD8"/>
    <w:rsid w:val="00C80EC8"/>
    <w:rsid w:val="00CC0AB2"/>
    <w:rsid w:val="00CC372B"/>
    <w:rsid w:val="00D43807"/>
    <w:rsid w:val="00D65BF4"/>
    <w:rsid w:val="00D93220"/>
    <w:rsid w:val="00EC2B15"/>
    <w:rsid w:val="00ED057A"/>
    <w:rsid w:val="00F07B32"/>
    <w:rsid w:val="00F46FEF"/>
    <w:rsid w:val="00F47FFE"/>
    <w:rsid w:val="00F873DC"/>
    <w:rsid w:val="00F91F3B"/>
    <w:rsid w:val="00F9664A"/>
    <w:rsid w:val="00FB6B78"/>
    <w:rsid w:val="00FC48F7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903C-F947-4E86-9E42-7D168757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ЦБЖ4</cp:lastModifiedBy>
  <cp:revision>84</cp:revision>
  <dcterms:created xsi:type="dcterms:W3CDTF">2013-11-18T08:55:00Z</dcterms:created>
  <dcterms:modified xsi:type="dcterms:W3CDTF">2015-01-23T08:23:00Z</dcterms:modified>
</cp:coreProperties>
</file>