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D255B8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255B8" w:rsidRDefault="007E2DDE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3886200" cy="1016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5B8" w:rsidRDefault="00D255B8">
            <w:pPr>
              <w:autoSpaceDE w:val="0"/>
              <w:autoSpaceDN w:val="0"/>
              <w:adjustRightInd w:val="0"/>
            </w:pPr>
          </w:p>
        </w:tc>
      </w:tr>
      <w:tr w:rsidR="00D255B8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255B8" w:rsidRDefault="00D255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"Положение об административно-общественном контроле за охраной труда в учреждениях образования"(утв. Постановлением Президиума ЦК профсоюза работников народного образования, высшей школы и научных учреждений от 01.07.1987 N 7)</w:t>
            </w:r>
          </w:p>
          <w:p w:rsidR="00D255B8" w:rsidRDefault="00D255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D255B8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255B8" w:rsidRDefault="00D255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01.04.2012</w:t>
            </w:r>
          </w:p>
          <w:p w:rsidR="00D255B8" w:rsidRDefault="00D255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D255B8" w:rsidRDefault="00D255B8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D255B8" w:rsidRDefault="00D255B8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  <w:sectPr w:rsidR="00D255B8">
          <w:type w:val="continuous"/>
          <w:pgSz w:w="11906" w:h="16838"/>
          <w:pgMar w:top="100" w:right="595" w:bottom="10" w:left="595" w:header="0" w:footer="0" w:gutter="0"/>
          <w:cols w:space="720"/>
          <w:noEndnote/>
          <w:titlePg/>
        </w:sectPr>
      </w:pPr>
    </w:p>
    <w:p w:rsidR="00D255B8" w:rsidRDefault="00D255B8">
      <w:pPr>
        <w:pStyle w:val="ConsPlusNormal"/>
        <w:widowControl/>
        <w:ind w:firstLine="540"/>
        <w:jc w:val="both"/>
      </w:pPr>
    </w:p>
    <w:p w:rsidR="00D255B8" w:rsidRDefault="00D255B8">
      <w:pPr>
        <w:pStyle w:val="ConsPlusNormal"/>
        <w:widowControl/>
        <w:ind w:firstLine="0"/>
        <w:jc w:val="right"/>
        <w:outlineLvl w:val="0"/>
      </w:pPr>
      <w:r>
        <w:t>Утверждено</w:t>
      </w:r>
    </w:p>
    <w:p w:rsidR="00D255B8" w:rsidRDefault="00D255B8">
      <w:pPr>
        <w:pStyle w:val="ConsPlusNormal"/>
        <w:widowControl/>
        <w:ind w:firstLine="0"/>
        <w:jc w:val="right"/>
      </w:pPr>
      <w:r>
        <w:t>Постановлением Президиума ЦК</w:t>
      </w:r>
    </w:p>
    <w:p w:rsidR="00D255B8" w:rsidRDefault="00D255B8">
      <w:pPr>
        <w:pStyle w:val="ConsPlusNormal"/>
        <w:widowControl/>
        <w:ind w:firstLine="0"/>
        <w:jc w:val="right"/>
      </w:pPr>
      <w:r>
        <w:t>профсоюза работников народного</w:t>
      </w:r>
    </w:p>
    <w:p w:rsidR="00D255B8" w:rsidRDefault="00D255B8">
      <w:pPr>
        <w:pStyle w:val="ConsPlusNormal"/>
        <w:widowControl/>
        <w:ind w:firstLine="0"/>
        <w:jc w:val="right"/>
      </w:pPr>
      <w:r>
        <w:t>образования, высшей школы</w:t>
      </w:r>
    </w:p>
    <w:p w:rsidR="00D255B8" w:rsidRDefault="00D255B8">
      <w:pPr>
        <w:pStyle w:val="ConsPlusNormal"/>
        <w:widowControl/>
        <w:ind w:firstLine="0"/>
        <w:jc w:val="right"/>
      </w:pPr>
      <w:r>
        <w:t>и научных учреждений</w:t>
      </w:r>
    </w:p>
    <w:p w:rsidR="00D255B8" w:rsidRDefault="00D255B8">
      <w:pPr>
        <w:pStyle w:val="ConsPlusNormal"/>
        <w:widowControl/>
        <w:ind w:firstLine="0"/>
        <w:jc w:val="right"/>
      </w:pPr>
      <w:r>
        <w:t>от 1 июля 1987 г. N 7</w:t>
      </w:r>
    </w:p>
    <w:p w:rsidR="00D255B8" w:rsidRDefault="00D255B8">
      <w:pPr>
        <w:pStyle w:val="ConsPlusNormal"/>
        <w:widowControl/>
        <w:ind w:firstLine="0"/>
        <w:jc w:val="center"/>
      </w:pPr>
    </w:p>
    <w:p w:rsidR="00D255B8" w:rsidRDefault="00D255B8">
      <w:pPr>
        <w:pStyle w:val="ConsPlusTitle"/>
        <w:widowControl/>
        <w:jc w:val="center"/>
      </w:pPr>
      <w:r>
        <w:t>ПОЛОЖЕНИЕ</w:t>
      </w:r>
    </w:p>
    <w:p w:rsidR="00D255B8" w:rsidRDefault="00D255B8">
      <w:pPr>
        <w:pStyle w:val="ConsPlusTitle"/>
        <w:widowControl/>
        <w:jc w:val="center"/>
      </w:pPr>
      <w:r>
        <w:t>ОБ АДМИНИСТРАТИВНО-ОБЩЕСТВЕННОМ КОНТРОЛЕ</w:t>
      </w:r>
    </w:p>
    <w:p w:rsidR="00D255B8" w:rsidRDefault="00D255B8">
      <w:pPr>
        <w:pStyle w:val="ConsPlusTitle"/>
        <w:widowControl/>
        <w:jc w:val="center"/>
      </w:pPr>
      <w:r>
        <w:t>ЗА ОХРАНОЙ ТРУДА В УЧРЕЖДЕНИЯХ ОБРАЗОВАНИЯ</w:t>
      </w:r>
    </w:p>
    <w:p w:rsidR="00D255B8" w:rsidRDefault="00D255B8">
      <w:pPr>
        <w:pStyle w:val="ConsPlusNormal"/>
        <w:widowControl/>
        <w:ind w:firstLine="540"/>
        <w:jc w:val="both"/>
      </w:pPr>
    </w:p>
    <w:p w:rsidR="00D255B8" w:rsidRDefault="00D255B8">
      <w:pPr>
        <w:pStyle w:val="ConsPlusNormal"/>
        <w:widowControl/>
        <w:ind w:firstLine="0"/>
        <w:jc w:val="center"/>
      </w:pPr>
      <w:r>
        <w:t>АДМИНИСТРАТИВНО-ОБЩЕСТВЕННЫЙ КОНТРОЛЬ</w:t>
      </w:r>
    </w:p>
    <w:p w:rsidR="00D255B8" w:rsidRDefault="00D255B8">
      <w:pPr>
        <w:pStyle w:val="ConsPlusNormal"/>
        <w:widowControl/>
        <w:ind w:firstLine="540"/>
        <w:jc w:val="both"/>
      </w:pPr>
    </w:p>
    <w:p w:rsidR="00D255B8" w:rsidRDefault="00D255B8">
      <w:pPr>
        <w:pStyle w:val="ConsPlusNormal"/>
        <w:widowControl/>
        <w:ind w:firstLine="0"/>
        <w:jc w:val="center"/>
        <w:outlineLvl w:val="1"/>
      </w:pPr>
      <w:r>
        <w:t>1. Общие положения</w:t>
      </w:r>
    </w:p>
    <w:p w:rsidR="00D255B8" w:rsidRDefault="00D255B8">
      <w:pPr>
        <w:pStyle w:val="ConsPlusNormal"/>
        <w:widowControl/>
        <w:ind w:firstLine="540"/>
        <w:jc w:val="both"/>
      </w:pPr>
    </w:p>
    <w:p w:rsidR="00D255B8" w:rsidRDefault="00D255B8">
      <w:pPr>
        <w:pStyle w:val="ConsPlusNormal"/>
        <w:widowControl/>
        <w:ind w:firstLine="540"/>
        <w:jc w:val="both"/>
      </w:pPr>
      <w:r>
        <w:t>1.1. Трехступенчатый (административно-общественный) контроль в системе управления охраной труда является основной формой контроля администрации и комитетов профсоюза предприятия, организации, учреждения, колхоза и т.д. (далее - предприятие) за состоянием условий и безопасности труда на рабочих местах, производственных участках, в цехах, а также соблюдением всеми службами, должностными лицами и работающими требований трудового законодательства, стандартов безопасности труда, правил, норм, инструкций и других нормативно-технических документов по охране труда.</w:t>
      </w:r>
    </w:p>
    <w:p w:rsidR="00D255B8" w:rsidRDefault="00D255B8">
      <w:pPr>
        <w:pStyle w:val="ConsPlusNormal"/>
        <w:widowControl/>
        <w:ind w:firstLine="540"/>
        <w:jc w:val="both"/>
      </w:pPr>
      <w:r>
        <w:t>Трехступенчатый контроль не исключает проведение административного контроля в соответствии с должностными обязанностями руководителей и инженерно-технических работников предприятия, а также общественного контроля в соответствии с Положением о комиссии охраны труда и Положением об уполномоченном по охране труда.</w:t>
      </w:r>
    </w:p>
    <w:p w:rsidR="00D255B8" w:rsidRDefault="00D255B8">
      <w:pPr>
        <w:pStyle w:val="ConsPlusNormal"/>
        <w:widowControl/>
        <w:ind w:firstLine="540"/>
        <w:jc w:val="both"/>
      </w:pPr>
      <w:r>
        <w:t>1.2. Руководство организацией трехступенчатого контроля осуществляют руководитель предприятия, председатель комитета профсоюза и представители других общественных органов.</w:t>
      </w:r>
    </w:p>
    <w:p w:rsidR="00D255B8" w:rsidRDefault="00D255B8">
      <w:pPr>
        <w:pStyle w:val="ConsPlusNormal"/>
        <w:widowControl/>
        <w:ind w:firstLine="540"/>
        <w:jc w:val="both"/>
      </w:pPr>
    </w:p>
    <w:p w:rsidR="00D255B8" w:rsidRDefault="00D255B8">
      <w:pPr>
        <w:pStyle w:val="ConsPlusNormal"/>
        <w:widowControl/>
        <w:ind w:firstLine="0"/>
        <w:jc w:val="center"/>
        <w:outlineLvl w:val="1"/>
      </w:pPr>
      <w:r>
        <w:t>2. Первая ступень трехступенчатого контроля</w:t>
      </w:r>
    </w:p>
    <w:p w:rsidR="00D255B8" w:rsidRDefault="00D255B8">
      <w:pPr>
        <w:pStyle w:val="ConsPlusNormal"/>
        <w:widowControl/>
        <w:ind w:firstLine="540"/>
        <w:jc w:val="both"/>
      </w:pPr>
    </w:p>
    <w:p w:rsidR="00D255B8" w:rsidRDefault="00D255B8">
      <w:pPr>
        <w:pStyle w:val="ConsPlusNormal"/>
        <w:widowControl/>
        <w:ind w:firstLine="540"/>
        <w:jc w:val="both"/>
      </w:pPr>
      <w:r>
        <w:t>2.1. Первую ступень контроля осуществляют зав. кабинетами физики, химии, биологии, физкультуры, учебными мастерскими, учителя, воспитатели, педагоги дополнительного образования.</w:t>
      </w:r>
    </w:p>
    <w:p w:rsidR="00D255B8" w:rsidRDefault="00D255B8">
      <w:pPr>
        <w:pStyle w:val="ConsPlusNormal"/>
        <w:widowControl/>
        <w:ind w:firstLine="540"/>
        <w:jc w:val="both"/>
      </w:pPr>
      <w:r>
        <w:t>2.2. На первой ступени трехступенчатого контроля рекомендуется проверять:</w:t>
      </w:r>
    </w:p>
    <w:p w:rsidR="00D255B8" w:rsidRDefault="00D255B8">
      <w:pPr>
        <w:pStyle w:val="ConsPlusNormal"/>
        <w:widowControl/>
        <w:ind w:firstLine="540"/>
        <w:jc w:val="both"/>
      </w:pPr>
      <w:r>
        <w:t>- выполнение мероприятий по устранению нарушений, выявленных предыдущей проверкой;</w:t>
      </w:r>
    </w:p>
    <w:p w:rsidR="00D255B8" w:rsidRDefault="00D255B8">
      <w:pPr>
        <w:pStyle w:val="ConsPlusNormal"/>
        <w:widowControl/>
        <w:ind w:firstLine="540"/>
        <w:jc w:val="both"/>
      </w:pPr>
      <w:r>
        <w:t>- состояние и правильность организации рабочих мест (расположение и наличие необходимого инструмента, приспособлений, заготовок и др.);</w:t>
      </w:r>
    </w:p>
    <w:p w:rsidR="00D255B8" w:rsidRDefault="00D255B8">
      <w:pPr>
        <w:pStyle w:val="ConsPlusNormal"/>
        <w:widowControl/>
        <w:ind w:firstLine="540"/>
        <w:jc w:val="both"/>
      </w:pPr>
      <w:r>
        <w:t>- состояние проходов, переходов, проездов;</w:t>
      </w:r>
    </w:p>
    <w:p w:rsidR="00D255B8" w:rsidRDefault="00D255B8">
      <w:pPr>
        <w:pStyle w:val="ConsPlusNormal"/>
        <w:widowControl/>
        <w:ind w:firstLine="540"/>
        <w:jc w:val="both"/>
      </w:pPr>
      <w:r>
        <w:t>- безопасность технологического оборудования;</w:t>
      </w:r>
    </w:p>
    <w:p w:rsidR="00D255B8" w:rsidRDefault="00D255B8">
      <w:pPr>
        <w:pStyle w:val="ConsPlusNormal"/>
        <w:widowControl/>
        <w:ind w:firstLine="540"/>
        <w:jc w:val="both"/>
      </w:pPr>
      <w:r>
        <w:t>- соблюдение работающими правил электробезопасности при работе на электроустановках и с электроинструментом;</w:t>
      </w:r>
    </w:p>
    <w:p w:rsidR="00D255B8" w:rsidRDefault="00D255B8">
      <w:pPr>
        <w:pStyle w:val="ConsPlusNormal"/>
        <w:widowControl/>
        <w:ind w:firstLine="540"/>
        <w:jc w:val="both"/>
      </w:pPr>
      <w:r>
        <w:t>- исправность приточной и вытяжной вентиляции местных отсосов, пыле- и газоулавливающих устройств;</w:t>
      </w:r>
    </w:p>
    <w:p w:rsidR="00D255B8" w:rsidRDefault="00D255B8">
      <w:pPr>
        <w:pStyle w:val="ConsPlusNormal"/>
        <w:widowControl/>
        <w:ind w:firstLine="540"/>
        <w:jc w:val="both"/>
      </w:pPr>
      <w:r>
        <w:t>- наличие и соблюдение работающими инструкций по охране труда;</w:t>
      </w:r>
    </w:p>
    <w:p w:rsidR="00D255B8" w:rsidRDefault="00D255B8">
      <w:pPr>
        <w:pStyle w:val="ConsPlusNormal"/>
        <w:widowControl/>
        <w:ind w:firstLine="540"/>
        <w:jc w:val="both"/>
      </w:pPr>
      <w:r>
        <w:t>- наличие и правильность использования работающими средств индивидуальной защиты.</w:t>
      </w:r>
    </w:p>
    <w:p w:rsidR="00D255B8" w:rsidRDefault="00D255B8">
      <w:pPr>
        <w:pStyle w:val="ConsPlusNormal"/>
        <w:widowControl/>
        <w:ind w:firstLine="540"/>
        <w:jc w:val="both"/>
      </w:pPr>
      <w:r>
        <w:t>2.3. При обнаружении отклонений от правил и норм техники безопасности, производственной санитарии и пожарной безопасности, которые могут быть устранены сразу, устраняются немедленно, остальные записываются в журнал общественно-административного контроля с указанием сроков исполнения (примерная форма журнала приведена ниже).</w:t>
      </w:r>
    </w:p>
    <w:p w:rsidR="00D255B8" w:rsidRDefault="00D255B8">
      <w:pPr>
        <w:pStyle w:val="ConsPlusNormal"/>
        <w:widowControl/>
        <w:ind w:firstLine="540"/>
        <w:jc w:val="both"/>
      </w:pPr>
    </w:p>
    <w:p w:rsidR="00D255B8" w:rsidRDefault="00D255B8">
      <w:pPr>
        <w:pStyle w:val="ConsPlusNormal"/>
        <w:widowControl/>
        <w:ind w:firstLine="0"/>
        <w:jc w:val="center"/>
        <w:outlineLvl w:val="1"/>
      </w:pPr>
      <w:r>
        <w:t>3. Вторая ступень трехступенчатого контроля</w:t>
      </w:r>
    </w:p>
    <w:p w:rsidR="00D255B8" w:rsidRDefault="00D255B8">
      <w:pPr>
        <w:pStyle w:val="ConsPlusNormal"/>
        <w:widowControl/>
        <w:ind w:firstLine="540"/>
        <w:jc w:val="both"/>
      </w:pPr>
    </w:p>
    <w:p w:rsidR="00D255B8" w:rsidRDefault="00D255B8">
      <w:pPr>
        <w:pStyle w:val="ConsPlusNormal"/>
        <w:widowControl/>
        <w:ind w:firstLine="540"/>
        <w:jc w:val="both"/>
      </w:pPr>
      <w:r>
        <w:t>3.1. Вторую ступень контроля проводят ответственный и уполномоченный по охране труда один раз в четверть.</w:t>
      </w:r>
    </w:p>
    <w:p w:rsidR="00D255B8" w:rsidRDefault="00D255B8">
      <w:pPr>
        <w:pStyle w:val="ConsPlusNormal"/>
        <w:widowControl/>
        <w:ind w:firstLine="540"/>
        <w:jc w:val="both"/>
      </w:pPr>
      <w:r>
        <w:t>На второй ступени трехступенчатого контроля рекомендуется проверять:</w:t>
      </w:r>
    </w:p>
    <w:p w:rsidR="00D255B8" w:rsidRDefault="00D255B8">
      <w:pPr>
        <w:pStyle w:val="ConsPlusNormal"/>
        <w:widowControl/>
        <w:ind w:firstLine="540"/>
        <w:jc w:val="both"/>
      </w:pPr>
      <w:r>
        <w:t>- организацию и результаты работы первой ступени контроля;</w:t>
      </w:r>
    </w:p>
    <w:p w:rsidR="00D255B8" w:rsidRDefault="00D255B8">
      <w:pPr>
        <w:pStyle w:val="ConsPlusNormal"/>
        <w:widowControl/>
        <w:ind w:firstLine="540"/>
        <w:jc w:val="both"/>
      </w:pPr>
      <w:r>
        <w:lastRenderedPageBreak/>
        <w:t>- выполнение мероприятий, намеченных в результате проведения второй и третьей ступеней контроля;</w:t>
      </w:r>
    </w:p>
    <w:p w:rsidR="00D255B8" w:rsidRDefault="00D255B8">
      <w:pPr>
        <w:pStyle w:val="ConsPlusNormal"/>
        <w:widowControl/>
        <w:ind w:firstLine="540"/>
        <w:jc w:val="both"/>
      </w:pPr>
      <w:r>
        <w:t>- выполнение приказов и распоряжений руководителя учреждения и решений комитета профсоюза, предложений уполномоченных по охране труда;</w:t>
      </w:r>
    </w:p>
    <w:p w:rsidR="00D255B8" w:rsidRDefault="00D255B8">
      <w:pPr>
        <w:pStyle w:val="ConsPlusNormal"/>
        <w:widowControl/>
        <w:ind w:firstLine="540"/>
        <w:jc w:val="both"/>
      </w:pPr>
      <w:r>
        <w:t>- выполнение мероприятий по предписаниям и указаниям органов надзора и контроля;</w:t>
      </w:r>
    </w:p>
    <w:p w:rsidR="00D255B8" w:rsidRDefault="00D255B8">
      <w:pPr>
        <w:pStyle w:val="ConsPlusNormal"/>
        <w:widowControl/>
        <w:ind w:firstLine="540"/>
        <w:jc w:val="both"/>
      </w:pPr>
      <w:r>
        <w:t>- выполнение мероприятий по материалам расследования несчастных случаев;</w:t>
      </w:r>
    </w:p>
    <w:p w:rsidR="00D255B8" w:rsidRDefault="00D255B8">
      <w:pPr>
        <w:pStyle w:val="ConsPlusNormal"/>
        <w:widowControl/>
        <w:ind w:firstLine="540"/>
        <w:jc w:val="both"/>
      </w:pPr>
      <w:r>
        <w:t>- исправность и соответствие производственного оборудования, транспортных средств и технологических процессов требованиям стандартов безопасности труда и другой нормативно-технической документации по охране труда;</w:t>
      </w:r>
    </w:p>
    <w:p w:rsidR="00D255B8" w:rsidRDefault="00D255B8">
      <w:pPr>
        <w:pStyle w:val="ConsPlusNormal"/>
        <w:widowControl/>
        <w:ind w:firstLine="540"/>
        <w:jc w:val="both"/>
      </w:pPr>
      <w:r>
        <w:t>- соблюдение работающими правил электробезопасности при работе на электроустановках и с электроинструментом;</w:t>
      </w:r>
    </w:p>
    <w:p w:rsidR="00D255B8" w:rsidRDefault="00D255B8">
      <w:pPr>
        <w:pStyle w:val="ConsPlusNormal"/>
        <w:widowControl/>
        <w:ind w:firstLine="540"/>
        <w:jc w:val="both"/>
      </w:pPr>
      <w:r>
        <w:t>- соблюдение графиков планово-предупредительных ремонтов производственного оборудования, вентиляционных и аспирационных систем и установок, технологических режимов и инструкций;</w:t>
      </w:r>
    </w:p>
    <w:p w:rsidR="00D255B8" w:rsidRDefault="00D255B8">
      <w:pPr>
        <w:pStyle w:val="ConsPlusNormal"/>
        <w:widowControl/>
        <w:ind w:firstLine="540"/>
        <w:jc w:val="both"/>
      </w:pPr>
      <w:r>
        <w:t>- состояние переходов и галерей;</w:t>
      </w:r>
    </w:p>
    <w:p w:rsidR="00D255B8" w:rsidRDefault="00D255B8">
      <w:pPr>
        <w:pStyle w:val="ConsPlusNormal"/>
        <w:widowControl/>
        <w:ind w:firstLine="540"/>
        <w:jc w:val="both"/>
      </w:pPr>
      <w:r>
        <w:t>- состояние уголков по охране труда, наличие и состояние плакатов по охране труда, сигнальных цветов и знаков безопасности;</w:t>
      </w:r>
    </w:p>
    <w:p w:rsidR="00D255B8" w:rsidRDefault="00D255B8">
      <w:pPr>
        <w:pStyle w:val="ConsPlusNormal"/>
        <w:widowControl/>
        <w:ind w:firstLine="540"/>
        <w:jc w:val="both"/>
      </w:pPr>
      <w:r>
        <w:t>- наличие и состояние защитных, сигнальных и противопожарных средств и устройств, контрольно-измерительных приборов;</w:t>
      </w:r>
    </w:p>
    <w:p w:rsidR="00D255B8" w:rsidRDefault="00D255B8">
      <w:pPr>
        <w:pStyle w:val="ConsPlusNormal"/>
        <w:widowControl/>
        <w:ind w:firstLine="540"/>
        <w:jc w:val="both"/>
      </w:pPr>
      <w:r>
        <w:t>- своевременность и качество проведения инструктажа работающих по безопасности труда;</w:t>
      </w:r>
    </w:p>
    <w:p w:rsidR="00D255B8" w:rsidRDefault="00D255B8">
      <w:pPr>
        <w:pStyle w:val="ConsPlusNormal"/>
        <w:widowControl/>
        <w:ind w:firstLine="540"/>
        <w:jc w:val="both"/>
      </w:pPr>
      <w:r>
        <w:t>- наличие и правильность использования работающими средств индивидуальной защиты;</w:t>
      </w:r>
    </w:p>
    <w:p w:rsidR="00D255B8" w:rsidRDefault="00D255B8">
      <w:pPr>
        <w:pStyle w:val="ConsPlusNormal"/>
        <w:widowControl/>
        <w:ind w:firstLine="540"/>
        <w:jc w:val="both"/>
      </w:pPr>
      <w:r>
        <w:t>- обеспечение работающих лечебно-профилактическим питанием, молоком и другими профилактическими средствами;</w:t>
      </w:r>
    </w:p>
    <w:p w:rsidR="00D255B8" w:rsidRDefault="00D255B8">
      <w:pPr>
        <w:pStyle w:val="ConsPlusNormal"/>
        <w:widowControl/>
        <w:ind w:firstLine="540"/>
        <w:jc w:val="both"/>
      </w:pPr>
      <w:r>
        <w:t>- состояние санитарно-бытовых помещений и устройств;</w:t>
      </w:r>
    </w:p>
    <w:p w:rsidR="00D255B8" w:rsidRDefault="00D255B8">
      <w:pPr>
        <w:pStyle w:val="ConsPlusNormal"/>
        <w:widowControl/>
        <w:ind w:firstLine="540"/>
        <w:jc w:val="both"/>
      </w:pPr>
      <w:r>
        <w:t>- соблюдение установленного режима труда и отдыха, трудовой дисциплины.</w:t>
      </w:r>
    </w:p>
    <w:p w:rsidR="00D255B8" w:rsidRDefault="00D255B8">
      <w:pPr>
        <w:pStyle w:val="ConsPlusNormal"/>
        <w:widowControl/>
        <w:ind w:firstLine="540"/>
        <w:jc w:val="both"/>
      </w:pPr>
      <w:r>
        <w:t>3.3. Результаты проверки записываются в журнале административно-общественного контроля и сообщаются администрации учреждения.</w:t>
      </w:r>
    </w:p>
    <w:p w:rsidR="00D255B8" w:rsidRDefault="00D255B8">
      <w:pPr>
        <w:pStyle w:val="ConsPlusNormal"/>
        <w:widowControl/>
        <w:ind w:firstLine="540"/>
        <w:jc w:val="both"/>
      </w:pPr>
      <w:r>
        <w:t>В случае грубого нарушения правил и норм охраны труда, которое может причинить ущерб здоровью работающих или привести к аварии, работа приостанавливается комиссией до устранения этого нарушения.</w:t>
      </w:r>
    </w:p>
    <w:p w:rsidR="00D255B8" w:rsidRDefault="00D255B8">
      <w:pPr>
        <w:pStyle w:val="ConsPlusNormal"/>
        <w:widowControl/>
        <w:ind w:firstLine="540"/>
        <w:jc w:val="both"/>
      </w:pPr>
    </w:p>
    <w:p w:rsidR="00D255B8" w:rsidRDefault="00D255B8">
      <w:pPr>
        <w:pStyle w:val="ConsPlusNormal"/>
        <w:widowControl/>
        <w:ind w:firstLine="0"/>
        <w:jc w:val="center"/>
        <w:outlineLvl w:val="1"/>
      </w:pPr>
      <w:r>
        <w:t>4. Третья ступень трехступенчатого контроля</w:t>
      </w:r>
    </w:p>
    <w:p w:rsidR="00D255B8" w:rsidRDefault="00D255B8">
      <w:pPr>
        <w:pStyle w:val="ConsPlusNormal"/>
        <w:widowControl/>
        <w:ind w:firstLine="540"/>
        <w:jc w:val="both"/>
      </w:pPr>
    </w:p>
    <w:p w:rsidR="00D255B8" w:rsidRDefault="00D255B8">
      <w:pPr>
        <w:pStyle w:val="ConsPlusNormal"/>
        <w:widowControl/>
        <w:ind w:firstLine="540"/>
        <w:jc w:val="both"/>
      </w:pPr>
      <w:r>
        <w:t>4.1. Третью ступень контроля осуществляют руководитель и председатель комитета профсоюза, не реже одного раза в полугодие.</w:t>
      </w:r>
    </w:p>
    <w:p w:rsidR="00D255B8" w:rsidRDefault="00D255B8">
      <w:pPr>
        <w:pStyle w:val="ConsPlusNormal"/>
        <w:widowControl/>
        <w:ind w:firstLine="540"/>
        <w:jc w:val="both"/>
      </w:pPr>
      <w:r>
        <w:t>4.2. На третьей ступени трехступенчатого контроля рекомендуется проверять:</w:t>
      </w:r>
    </w:p>
    <w:p w:rsidR="00D255B8" w:rsidRDefault="00D255B8">
      <w:pPr>
        <w:pStyle w:val="ConsPlusNormal"/>
        <w:widowControl/>
        <w:ind w:firstLine="540"/>
        <w:jc w:val="both"/>
      </w:pPr>
      <w:r>
        <w:t>- организацию и результаты работы первой и второй ступеней контроля;</w:t>
      </w:r>
    </w:p>
    <w:p w:rsidR="00D255B8" w:rsidRDefault="00D255B8">
      <w:pPr>
        <w:pStyle w:val="ConsPlusNormal"/>
        <w:widowControl/>
        <w:ind w:firstLine="540"/>
        <w:jc w:val="both"/>
      </w:pPr>
      <w:r>
        <w:t>- выполнение мероприятий, намеченных в результате проведения третьей ступени контроля;</w:t>
      </w:r>
    </w:p>
    <w:p w:rsidR="00D255B8" w:rsidRDefault="00D255B8">
      <w:pPr>
        <w:pStyle w:val="ConsPlusNormal"/>
        <w:widowControl/>
        <w:ind w:firstLine="540"/>
        <w:jc w:val="both"/>
      </w:pPr>
      <w:r>
        <w:t>- выполнение приказов и распоряжений вышестоящих организаций, постановлений и решений профсоюзных органов, предписаний и указаний органов надзора и контроля, приказов руководителя учреждения и решений комитета профсоюза по вопросам охраны труда;</w:t>
      </w:r>
    </w:p>
    <w:p w:rsidR="00D255B8" w:rsidRDefault="00D255B8">
      <w:pPr>
        <w:pStyle w:val="ConsPlusNormal"/>
        <w:widowControl/>
        <w:ind w:firstLine="540"/>
        <w:jc w:val="both"/>
      </w:pPr>
      <w:r>
        <w:t>- выполнение мероприятий, предусмотренных планами, коллективными договорами, соглашениями по охране труда и другими документами;</w:t>
      </w:r>
    </w:p>
    <w:p w:rsidR="00D255B8" w:rsidRDefault="00D255B8">
      <w:pPr>
        <w:pStyle w:val="ConsPlusNormal"/>
        <w:widowControl/>
        <w:ind w:firstLine="540"/>
        <w:jc w:val="both"/>
      </w:pPr>
      <w:r>
        <w:t>- выполнение мероприятий по материалам расследования тяжелых и групповых несчастных случаев и аварий;</w:t>
      </w:r>
    </w:p>
    <w:p w:rsidR="00D255B8" w:rsidRDefault="00D255B8">
      <w:pPr>
        <w:pStyle w:val="ConsPlusNormal"/>
        <w:widowControl/>
        <w:ind w:firstLine="540"/>
        <w:jc w:val="both"/>
      </w:pPr>
      <w:r>
        <w:t>- техническое состояние и содержание зданий, сооружений, помещений и прилегающих к ним территорий в соответствии с требованиями нормативно-технической документации по охране труда, состояние проезжей и пешеходной частей дорог, тоннелей, переходов и галерей;</w:t>
      </w:r>
    </w:p>
    <w:p w:rsidR="00D255B8" w:rsidRDefault="00D255B8">
      <w:pPr>
        <w:pStyle w:val="ConsPlusNormal"/>
        <w:widowControl/>
        <w:ind w:firstLine="540"/>
        <w:jc w:val="both"/>
      </w:pPr>
      <w:r>
        <w:t>- эффективность работы приточной и вытяжной вентиляции, пыле- и газоулавливающих устройств;</w:t>
      </w:r>
    </w:p>
    <w:p w:rsidR="00D255B8" w:rsidRDefault="00D255B8">
      <w:pPr>
        <w:pStyle w:val="ConsPlusNormal"/>
        <w:widowControl/>
        <w:ind w:firstLine="540"/>
        <w:jc w:val="both"/>
      </w:pPr>
      <w:r>
        <w:t>- выполнение графиков планово-предупредительного ремонта, наличие схем коммуникаций и подключения энергетического оборудования;</w:t>
      </w:r>
    </w:p>
    <w:p w:rsidR="00D255B8" w:rsidRDefault="00D255B8">
      <w:pPr>
        <w:pStyle w:val="ConsPlusNormal"/>
        <w:widowControl/>
        <w:ind w:firstLine="540"/>
        <w:jc w:val="both"/>
      </w:pPr>
      <w:r>
        <w:t>- обеспеченность работающих спецодеждой, спецобувью и другими средствами индивидуальной защиты, правильность их выдачи, хранения, организации стирки, чистки и ремонта;</w:t>
      </w:r>
    </w:p>
    <w:p w:rsidR="00D255B8" w:rsidRDefault="00D255B8">
      <w:pPr>
        <w:pStyle w:val="ConsPlusNormal"/>
        <w:widowControl/>
        <w:ind w:firstLine="540"/>
        <w:jc w:val="both"/>
      </w:pPr>
      <w:r>
        <w:t>- обеспеченность работающих санитарно-бытовыми помещениями и устройствами;</w:t>
      </w:r>
    </w:p>
    <w:p w:rsidR="00D255B8" w:rsidRDefault="00D255B8">
      <w:pPr>
        <w:pStyle w:val="ConsPlusNormal"/>
        <w:widowControl/>
        <w:ind w:firstLine="540"/>
        <w:jc w:val="both"/>
      </w:pPr>
      <w:r>
        <w:t>- организацию лечебно-профилактического обслуживания работающих;</w:t>
      </w:r>
    </w:p>
    <w:p w:rsidR="00D255B8" w:rsidRDefault="00D255B8">
      <w:pPr>
        <w:pStyle w:val="ConsPlusNormal"/>
        <w:widowControl/>
        <w:ind w:firstLine="540"/>
        <w:jc w:val="both"/>
      </w:pPr>
      <w:r>
        <w:t>- состояние кабинета охраны труда;</w:t>
      </w:r>
    </w:p>
    <w:p w:rsidR="00D255B8" w:rsidRDefault="00D255B8">
      <w:pPr>
        <w:pStyle w:val="ConsPlusNormal"/>
        <w:widowControl/>
        <w:ind w:firstLine="540"/>
        <w:jc w:val="both"/>
      </w:pPr>
      <w:r>
        <w:lastRenderedPageBreak/>
        <w:t>- состояние стендов по охране труда, своевременное и правильное их оформление;</w:t>
      </w:r>
    </w:p>
    <w:p w:rsidR="00D255B8" w:rsidRDefault="00D255B8">
      <w:pPr>
        <w:pStyle w:val="ConsPlusNormal"/>
        <w:widowControl/>
        <w:ind w:firstLine="540"/>
        <w:jc w:val="both"/>
      </w:pPr>
      <w:r>
        <w:t>- организацию и качество проведения обучения и инструктажей работающих по безопасности труда;</w:t>
      </w:r>
    </w:p>
    <w:p w:rsidR="00D255B8" w:rsidRDefault="00D255B8">
      <w:pPr>
        <w:pStyle w:val="ConsPlusNormal"/>
        <w:widowControl/>
        <w:ind w:firstLine="540"/>
        <w:jc w:val="both"/>
      </w:pPr>
      <w:r>
        <w:t>- подготовленность персонала к работе в аварийных условиях;</w:t>
      </w:r>
    </w:p>
    <w:p w:rsidR="00D255B8" w:rsidRDefault="00D255B8">
      <w:pPr>
        <w:pStyle w:val="ConsPlusNormal"/>
        <w:widowControl/>
        <w:ind w:firstLine="540"/>
        <w:jc w:val="both"/>
      </w:pPr>
      <w:r>
        <w:t>- соблюдение установленного режима труда и отдыха, трудовой дисциплины.</w:t>
      </w:r>
    </w:p>
    <w:p w:rsidR="00D255B8" w:rsidRDefault="00D255B8">
      <w:pPr>
        <w:pStyle w:val="ConsPlusNormal"/>
        <w:widowControl/>
        <w:ind w:firstLine="540"/>
        <w:jc w:val="both"/>
      </w:pPr>
      <w:r>
        <w:t>4.3. На основании результатов анализа проводят проверку состояния замечаний, отмеченных в журнале учета проведения административно-общественного контроля первой и второй ступени. На совещаниях у руководителя учреждения с участием профсоюзного актива заслушивают ответственных лиц за выполнение соглашения по охране труда, планов, приказов, предписаний. Проводят анализ происшедших несчастных случаев в школе.</w:t>
      </w:r>
    </w:p>
    <w:p w:rsidR="00D255B8" w:rsidRDefault="00D255B8">
      <w:pPr>
        <w:pStyle w:val="ConsPlusNormal"/>
        <w:widowControl/>
        <w:ind w:firstLine="540"/>
        <w:jc w:val="both"/>
      </w:pPr>
      <w:r>
        <w:t>4.4. Проведение совещания рекомендуется оформлять протоколом с указанием мероприятий по устранению выявленных недостатков и нарушений, сроков исполнения и ответственных лиц. На основании проверки и обсуждения вопросов по охране труда руководителем предприятия издается приказ.</w:t>
      </w:r>
    </w:p>
    <w:p w:rsidR="00D255B8" w:rsidRDefault="00D255B8">
      <w:pPr>
        <w:pStyle w:val="ConsPlusNormal"/>
        <w:widowControl/>
        <w:ind w:firstLine="540"/>
        <w:jc w:val="both"/>
      </w:pPr>
    </w:p>
    <w:p w:rsidR="00D255B8" w:rsidRDefault="00D255B8">
      <w:pPr>
        <w:pStyle w:val="ConsPlusNormal"/>
        <w:widowControl/>
        <w:ind w:firstLine="540"/>
        <w:jc w:val="both"/>
      </w:pPr>
    </w:p>
    <w:p w:rsidR="00D255B8" w:rsidRDefault="00D255B8">
      <w:pPr>
        <w:pStyle w:val="ConsPlusNormal"/>
        <w:widowControl/>
        <w:ind w:firstLine="540"/>
        <w:jc w:val="both"/>
      </w:pPr>
    </w:p>
    <w:p w:rsidR="00D255B8" w:rsidRDefault="00D255B8">
      <w:pPr>
        <w:pStyle w:val="ConsPlusNormal"/>
        <w:widowControl/>
        <w:ind w:firstLine="540"/>
        <w:jc w:val="both"/>
      </w:pPr>
    </w:p>
    <w:p w:rsidR="00D255B8" w:rsidRDefault="00D255B8">
      <w:pPr>
        <w:pStyle w:val="ConsPlusNormal"/>
        <w:widowControl/>
        <w:ind w:firstLine="540"/>
        <w:jc w:val="both"/>
      </w:pPr>
    </w:p>
    <w:p w:rsidR="00D255B8" w:rsidRDefault="00D255B8">
      <w:pPr>
        <w:pStyle w:val="ConsPlusNormal"/>
        <w:widowControl/>
        <w:ind w:firstLine="0"/>
        <w:jc w:val="center"/>
        <w:outlineLvl w:val="0"/>
      </w:pPr>
      <w:r>
        <w:t>ЖУРНАЛ</w:t>
      </w:r>
    </w:p>
    <w:p w:rsidR="00D255B8" w:rsidRDefault="00D255B8">
      <w:pPr>
        <w:pStyle w:val="ConsPlusNormal"/>
        <w:widowControl/>
        <w:ind w:firstLine="0"/>
        <w:jc w:val="center"/>
      </w:pPr>
      <w:r>
        <w:t>административно-общественного контроля</w:t>
      </w:r>
    </w:p>
    <w:p w:rsidR="00D255B8" w:rsidRDefault="00D255B8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350"/>
        <w:gridCol w:w="1620"/>
        <w:gridCol w:w="1890"/>
        <w:gridCol w:w="1485"/>
        <w:gridCol w:w="2970"/>
      </w:tblGrid>
      <w:tr w:rsidR="00D255B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pStyle w:val="ConsPlusNormal"/>
              <w:widowControl/>
              <w:ind w:firstLine="0"/>
            </w:pPr>
            <w:r>
              <w:t>Дата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pStyle w:val="ConsPlusNormal"/>
              <w:widowControl/>
              <w:ind w:firstLine="0"/>
            </w:pPr>
            <w:r>
              <w:t xml:space="preserve">Ступень </w:t>
            </w:r>
            <w:r>
              <w:br/>
              <w:t xml:space="preserve">контроля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pStyle w:val="ConsPlusNormal"/>
              <w:widowControl/>
              <w:ind w:firstLine="0"/>
            </w:pPr>
            <w:r>
              <w:t xml:space="preserve">Выявленные </w:t>
            </w:r>
            <w:r>
              <w:br/>
              <w:t xml:space="preserve">недостатки </w:t>
            </w:r>
            <w:r>
              <w:br/>
              <w:t>и нарушения</w:t>
            </w:r>
            <w:r>
              <w:br/>
              <w:t xml:space="preserve">по ОТ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pStyle w:val="ConsPlusNormal"/>
              <w:widowControl/>
              <w:ind w:firstLine="0"/>
            </w:pPr>
            <w:r>
              <w:t xml:space="preserve">Мероприятия </w:t>
            </w:r>
            <w:r>
              <w:br/>
              <w:t>по устранению</w:t>
            </w:r>
            <w:r>
              <w:br/>
              <w:t xml:space="preserve">недостатков </w:t>
            </w:r>
            <w:r>
              <w:br/>
              <w:t xml:space="preserve">и нарушений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pStyle w:val="ConsPlusNormal"/>
              <w:widowControl/>
              <w:ind w:firstLine="0"/>
            </w:pPr>
            <w:r>
              <w:t xml:space="preserve">Срок   </w:t>
            </w:r>
            <w:r>
              <w:br/>
              <w:t>исполнения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pStyle w:val="ConsPlusNormal"/>
              <w:widowControl/>
              <w:ind w:firstLine="0"/>
            </w:pPr>
            <w:r>
              <w:t xml:space="preserve">Отметка о выполнении </w:t>
            </w:r>
            <w:r>
              <w:br/>
              <w:t xml:space="preserve">(дата, подпись отв. </w:t>
            </w:r>
            <w:r>
              <w:br/>
              <w:t xml:space="preserve">за исполнение)    </w:t>
            </w:r>
          </w:p>
        </w:tc>
      </w:tr>
      <w:tr w:rsidR="00D255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pStyle w:val="ConsPlusNormal"/>
              <w:widowControl/>
              <w:ind w:firstLine="0"/>
            </w:pPr>
            <w:r>
              <w:t xml:space="preserve">2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pStyle w:val="ConsPlusNormal"/>
              <w:widowControl/>
              <w:ind w:firstLine="0"/>
            </w:pPr>
            <w:r>
              <w:t xml:space="preserve">3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pStyle w:val="ConsPlusNormal"/>
              <w:widowControl/>
              <w:ind w:firstLine="0"/>
            </w:pPr>
            <w:r>
              <w:t xml:space="preserve">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pStyle w:val="ConsPlusNormal"/>
              <w:widowControl/>
              <w:ind w:firstLine="0"/>
            </w:pPr>
            <w:r>
              <w:t xml:space="preserve">5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pStyle w:val="ConsPlusNormal"/>
              <w:widowControl/>
              <w:ind w:firstLine="0"/>
            </w:pPr>
            <w:r>
              <w:t xml:space="preserve">6          </w:t>
            </w:r>
          </w:p>
        </w:tc>
      </w:tr>
    </w:tbl>
    <w:p w:rsidR="00D255B8" w:rsidRDefault="00D255B8">
      <w:pPr>
        <w:pStyle w:val="ConsPlusNormal"/>
        <w:widowControl/>
        <w:ind w:firstLine="540"/>
        <w:jc w:val="both"/>
      </w:pPr>
    </w:p>
    <w:p w:rsidR="00D255B8" w:rsidRDefault="00D255B8">
      <w:pPr>
        <w:pStyle w:val="ConsPlusNormal"/>
        <w:widowControl/>
        <w:ind w:firstLine="540"/>
        <w:jc w:val="both"/>
      </w:pPr>
      <w:r>
        <w:t>Примечание:</w:t>
      </w:r>
    </w:p>
    <w:p w:rsidR="00D255B8" w:rsidRDefault="00D255B8">
      <w:pPr>
        <w:pStyle w:val="ConsPlusNormal"/>
        <w:widowControl/>
        <w:ind w:firstLine="540"/>
        <w:jc w:val="both"/>
      </w:pPr>
      <w:r>
        <w:t>1. На обложке журнала записывается наименование учреждения, даты начала и конца ведения журнала.</w:t>
      </w:r>
    </w:p>
    <w:p w:rsidR="00D255B8" w:rsidRDefault="00D255B8">
      <w:pPr>
        <w:pStyle w:val="ConsPlusNormal"/>
        <w:widowControl/>
        <w:ind w:firstLine="540"/>
        <w:jc w:val="both"/>
      </w:pPr>
      <w:r>
        <w:t>2. На 1-й странице рекомендуется привести памятку по проведению ступени контроля, на 2-й странице - выдержки из Положения об уполномоченном по охране труда.</w:t>
      </w:r>
    </w:p>
    <w:p w:rsidR="00D255B8" w:rsidRDefault="00D255B8">
      <w:pPr>
        <w:pStyle w:val="ConsPlusNormal"/>
        <w:widowControl/>
        <w:ind w:firstLine="540"/>
        <w:jc w:val="both"/>
      </w:pPr>
    </w:p>
    <w:p w:rsidR="00D255B8" w:rsidRDefault="00D255B8">
      <w:pPr>
        <w:pStyle w:val="ConsPlusNormal"/>
        <w:widowControl/>
        <w:ind w:firstLine="540"/>
        <w:jc w:val="both"/>
      </w:pPr>
    </w:p>
    <w:p w:rsidR="00D255B8" w:rsidRDefault="00D255B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D255B8">
      <w:headerReference w:type="default" r:id="rId9"/>
      <w:footerReference w:type="default" r:id="rId10"/>
      <w:pgSz w:w="11906" w:h="16838" w:code="9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467" w:rsidRDefault="00CF6467">
      <w:r>
        <w:separator/>
      </w:r>
    </w:p>
  </w:endnote>
  <w:endnote w:type="continuationSeparator" w:id="1">
    <w:p w:rsidR="00CF6467" w:rsidRDefault="00CF6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5B8" w:rsidRDefault="00D255B8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D255B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55B8" w:rsidRDefault="00D255B8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55B8" w:rsidRDefault="00D255B8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55B8" w:rsidRDefault="00D255B8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7E2DDE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7E2DDE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467" w:rsidRDefault="00CF6467">
      <w:r>
        <w:separator/>
      </w:r>
    </w:p>
  </w:footnote>
  <w:footnote w:type="continuationSeparator" w:id="1">
    <w:p w:rsidR="00CF6467" w:rsidRDefault="00CF6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D255B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55B8" w:rsidRDefault="00D255B8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"Положение об административно-общественном контроле за охраной труда в учреждениях образования"(утв. Постановлением Президиума ЦК профсоюза работников народного образования, высшей школы и научных уч...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55B8" w:rsidRDefault="00D255B8">
          <w:pPr>
            <w:autoSpaceDE w:val="0"/>
            <w:autoSpaceDN w:val="0"/>
            <w:adjustRightInd w:val="0"/>
            <w:jc w:val="center"/>
          </w:pPr>
        </w:p>
        <w:p w:rsidR="00D255B8" w:rsidRDefault="00D255B8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55B8" w:rsidRDefault="00D255B8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01.04.2012</w:t>
          </w:r>
        </w:p>
      </w:tc>
    </w:tr>
  </w:tbl>
  <w:p w:rsidR="00D255B8" w:rsidRDefault="00D255B8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325AC"/>
    <w:rsid w:val="007E2DDE"/>
    <w:rsid w:val="00C73DAA"/>
    <w:rsid w:val="00CF6467"/>
    <w:rsid w:val="00D255B8"/>
    <w:rsid w:val="00F3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D255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7193</Characters>
  <Application>Microsoft Office Word</Application>
  <DocSecurity>0</DocSecurity>
  <Lines>59</Lines>
  <Paragraphs>16</Paragraphs>
  <ScaleCrop>false</ScaleCrop>
  <Company/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2</cp:revision>
  <cp:lastPrinted>2012-04-03T07:21:00Z</cp:lastPrinted>
  <dcterms:created xsi:type="dcterms:W3CDTF">2013-05-17T09:14:00Z</dcterms:created>
  <dcterms:modified xsi:type="dcterms:W3CDTF">2013-05-17T09:14:00Z</dcterms:modified>
</cp:coreProperties>
</file>