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E" w:rsidRDefault="00520F4E">
      <w:pPr>
        <w:pStyle w:val="FR5"/>
        <w:spacing w:before="80" w:line="260" w:lineRule="auto"/>
        <w:ind w:left="4600"/>
        <w:jc w:val="right"/>
      </w:pPr>
      <w:r>
        <w:rPr>
          <w:rFonts w:ascii="Arial" w:hAnsi="Arial" w:cs="Arial"/>
          <w:b/>
          <w:bCs/>
        </w:rPr>
        <w:t>Государственный стандарт Российской Федерации Систем</w:t>
      </w:r>
      <w:r w:rsidR="005920D3">
        <w:rPr>
          <w:rFonts w:ascii="Arial" w:hAnsi="Arial" w:cs="Arial"/>
          <w:b/>
          <w:bCs/>
        </w:rPr>
        <w:t xml:space="preserve">а стандартов безопасности труда </w:t>
      </w:r>
      <w:r>
        <w:rPr>
          <w:rFonts w:ascii="Arial" w:hAnsi="Arial" w:cs="Arial"/>
          <w:b/>
          <w:bCs/>
        </w:rPr>
        <w:t>ГОСТ Р 12.0.006-2002</w:t>
      </w:r>
    </w:p>
    <w:p w:rsidR="00520F4E" w:rsidRPr="00214DA6" w:rsidRDefault="00520F4E">
      <w:pPr>
        <w:pStyle w:val="FR2"/>
        <w:spacing w:before="160" w:line="260" w:lineRule="auto"/>
        <w:ind w:right="1200"/>
        <w:rPr>
          <w:lang w:val="ru-RU"/>
        </w:rPr>
      </w:pPr>
      <w:r>
        <w:rPr>
          <w:lang w:val="ru-RU"/>
        </w:rPr>
        <w:t>Общие требования к управлению охраной труда в организации</w:t>
      </w:r>
    </w:p>
    <w:p w:rsidR="00520F4E" w:rsidRPr="00214DA6" w:rsidRDefault="00520F4E">
      <w:pPr>
        <w:pStyle w:val="FR5"/>
        <w:spacing w:before="300"/>
        <w:ind w:left="0"/>
        <w:jc w:val="right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System of standards for labor safety.</w:t>
      </w:r>
    </w:p>
    <w:p w:rsidR="00520F4E" w:rsidRDefault="00520F4E">
      <w:pPr>
        <w:pStyle w:val="FR2"/>
      </w:pPr>
      <w:r>
        <w:t>General requirements on occupational health and safety management in organization</w:t>
      </w:r>
    </w:p>
    <w:p w:rsidR="00520F4E" w:rsidRDefault="00520F4E">
      <w:pPr>
        <w:pStyle w:val="FR5"/>
        <w:spacing w:before="300"/>
        <w:ind w:left="0"/>
        <w:jc w:val="right"/>
      </w:pPr>
      <w:r>
        <w:rPr>
          <w:rFonts w:ascii="Arial" w:hAnsi="Arial" w:cs="Arial"/>
          <w:b/>
          <w:bCs/>
        </w:rPr>
        <w:t>Дата введения - 01.01.03</w:t>
      </w:r>
    </w:p>
    <w:p w:rsidR="00520F4E" w:rsidRDefault="00520F4E" w:rsidP="001E29AF">
      <w:pPr>
        <w:pStyle w:val="FR4"/>
        <w:spacing w:before="480"/>
        <w:ind w:left="2268" w:firstLine="284"/>
      </w:pPr>
      <w:r>
        <w:rPr>
          <w:rFonts w:ascii="Arial" w:hAnsi="Arial" w:cs="Arial"/>
          <w:sz w:val="22"/>
          <w:szCs w:val="22"/>
        </w:rPr>
        <w:t>1. Область применения</w:t>
      </w:r>
    </w:p>
    <w:p w:rsidR="00520F4E" w:rsidRDefault="00520F4E" w:rsidP="001E29AF">
      <w:pPr>
        <w:spacing w:line="220" w:lineRule="auto"/>
        <w:ind w:left="2268" w:firstLine="284"/>
      </w:pPr>
      <w:r>
        <w:t>Настоящий стандарт устанавливает общие требования к управле</w:t>
      </w:r>
      <w:r>
        <w:softHyphen/>
        <w:t>нию работами по охране труда в организации.</w:t>
      </w:r>
    </w:p>
    <w:p w:rsidR="00520F4E" w:rsidRDefault="00520F4E" w:rsidP="001E29AF">
      <w:pPr>
        <w:spacing w:line="220" w:lineRule="auto"/>
        <w:ind w:left="2268" w:firstLine="284"/>
      </w:pPr>
      <w:r>
        <w:t>Требования, содержащиеся в настоящем стандарте, применимы к любой организации независимо от ее организационно-правовой фор</w:t>
      </w:r>
      <w:r>
        <w:softHyphen/>
        <w:t>мы, которая намерена:</w:t>
      </w:r>
    </w:p>
    <w:p w:rsidR="00520F4E" w:rsidRDefault="00520F4E" w:rsidP="001E29AF">
      <w:pPr>
        <w:spacing w:line="240" w:lineRule="auto"/>
        <w:ind w:left="2268" w:firstLine="284"/>
      </w:pPr>
      <w:r>
        <w:t>• создавать систему управления охраной труда;</w:t>
      </w:r>
    </w:p>
    <w:p w:rsidR="00520F4E" w:rsidRDefault="00520F4E" w:rsidP="001E29AF">
      <w:pPr>
        <w:spacing w:line="220" w:lineRule="auto"/>
        <w:ind w:left="2268" w:firstLine="284"/>
      </w:pPr>
      <w:r>
        <w:t>• обеспечивать внедрение, функционирование и последовательное совершенствование системы управления охраной труда;</w:t>
      </w:r>
    </w:p>
    <w:p w:rsidR="00520F4E" w:rsidRDefault="00520F4E" w:rsidP="001E29AF">
      <w:pPr>
        <w:spacing w:line="240" w:lineRule="auto"/>
        <w:ind w:left="2268" w:firstLine="284"/>
      </w:pPr>
      <w:r>
        <w:t>• проводить сертификацию системы управления охраной труда;</w:t>
      </w:r>
    </w:p>
    <w:p w:rsidR="00520F4E" w:rsidRDefault="00520F4E" w:rsidP="001E29AF">
      <w:pPr>
        <w:spacing w:line="220" w:lineRule="auto"/>
        <w:ind w:left="2268" w:firstLine="284"/>
      </w:pPr>
      <w:r>
        <w:t>• проводить самооценку и самодекларацию соответствия требовани</w:t>
      </w:r>
      <w:r>
        <w:softHyphen/>
        <w:t>ям охраны труда и настоящего стандарта.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Требования настоящего стандарта являются обязательными для системы управления охраной труда организации.</w:t>
      </w:r>
    </w:p>
    <w:p w:rsidR="00520F4E" w:rsidRDefault="00520F4E" w:rsidP="001E29AF">
      <w:pPr>
        <w:pStyle w:val="FR4"/>
        <w:spacing w:before="480"/>
        <w:ind w:left="2268" w:firstLine="284"/>
      </w:pPr>
      <w:r>
        <w:rPr>
          <w:rFonts w:ascii="Arial" w:hAnsi="Arial" w:cs="Arial"/>
          <w:sz w:val="22"/>
          <w:szCs w:val="22"/>
        </w:rPr>
        <w:t>2. Нормативные ссылки</w:t>
      </w:r>
    </w:p>
    <w:p w:rsidR="00520F4E" w:rsidRDefault="00520F4E" w:rsidP="006C5F46">
      <w:pPr>
        <w:spacing w:line="280" w:lineRule="auto"/>
        <w:ind w:left="2268" w:firstLine="284"/>
      </w:pPr>
      <w:r>
        <w:t>В настоящем стандарте использованы ссылки на следующие стан</w:t>
      </w:r>
      <w:r>
        <w:softHyphen/>
        <w:t>дарты: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ГОСТ 12.0.002-80. "Система стандартов безопасности труда. Терми</w:t>
      </w:r>
      <w:r>
        <w:softHyphen/>
        <w:t>ны и определения". Издание оф</w:t>
      </w:r>
      <w:r w:rsidR="005920D3">
        <w:t xml:space="preserve">ициальное.             </w:t>
      </w:r>
    </w:p>
    <w:p w:rsidR="00520F4E" w:rsidRDefault="00520F4E" w:rsidP="001E29AF">
      <w:pPr>
        <w:pStyle w:val="FR4"/>
        <w:spacing w:before="480"/>
        <w:ind w:left="2268" w:firstLine="284"/>
      </w:pPr>
      <w:r>
        <w:rPr>
          <w:rFonts w:ascii="Arial" w:hAnsi="Arial" w:cs="Arial"/>
          <w:sz w:val="22"/>
          <w:szCs w:val="22"/>
        </w:rPr>
        <w:t>3. Определения</w:t>
      </w:r>
    </w:p>
    <w:p w:rsidR="00520F4E" w:rsidRDefault="00520F4E" w:rsidP="001E29AF">
      <w:pPr>
        <w:spacing w:before="20" w:line="220" w:lineRule="auto"/>
        <w:ind w:left="2268" w:firstLine="284"/>
        <w:jc w:val="right"/>
      </w:pPr>
      <w:r>
        <w:t>В настоящем стандарте применяют следующие термины с соответ</w:t>
      </w:r>
      <w:r>
        <w:softHyphen/>
        <w:t>ствующими определениями:</w:t>
      </w:r>
    </w:p>
    <w:p w:rsidR="00520F4E" w:rsidRDefault="00520F4E" w:rsidP="001E29AF">
      <w:pPr>
        <w:spacing w:before="220" w:line="220" w:lineRule="auto"/>
        <w:ind w:left="2268" w:firstLine="284"/>
      </w:pPr>
      <w:r>
        <w:t>3.1.</w:t>
      </w:r>
      <w:r>
        <w:rPr>
          <w:b/>
          <w:bCs/>
        </w:rPr>
        <w:t xml:space="preserve"> Авария</w:t>
      </w:r>
      <w:r>
        <w:t xml:space="preserve"> — разрушение сооружений, оборудования, техничес</w:t>
      </w:r>
      <w:r>
        <w:softHyphen/>
        <w:t>ких устройств, неконтролируемые взрыв и/или выброс опасных ве</w:t>
      </w:r>
      <w:r>
        <w:softHyphen/>
        <w:t>ществ, создающие угрозу жизни и здоровью людей.</w:t>
      </w:r>
    </w:p>
    <w:p w:rsidR="00520F4E" w:rsidRDefault="00520F4E" w:rsidP="001E29AF">
      <w:pPr>
        <w:spacing w:line="220" w:lineRule="auto"/>
        <w:ind w:left="2268" w:firstLine="284"/>
      </w:pPr>
      <w:r>
        <w:t>3.2.</w:t>
      </w:r>
      <w:r>
        <w:rPr>
          <w:b/>
          <w:bCs/>
        </w:rPr>
        <w:t xml:space="preserve"> Аттестация рабочих мест по условиям труда</w:t>
      </w:r>
      <w:r>
        <w:t xml:space="preserve"> — система анали</w:t>
      </w:r>
      <w:r>
        <w:softHyphen/>
        <w:t>за и оценки состояния условий труда на рабочих местах для проведе</w:t>
      </w:r>
      <w:r>
        <w:softHyphen/>
        <w:t>ния оздоровительных мероприятий, ознакомления работающих с ус</w:t>
      </w:r>
      <w:r>
        <w:softHyphen/>
        <w:t>ловиями труда, сертификации работ по охране труда на производственных объектах, для подтверждения или отмены права предоставления компенсаций работникам, занятым на тяжелых рабо</w:t>
      </w:r>
      <w:r>
        <w:softHyphen/>
        <w:t>тах и работах с вредными и опасными условиями труда [I].</w:t>
      </w:r>
    </w:p>
    <w:p w:rsidR="00520F4E" w:rsidRDefault="00520F4E" w:rsidP="001E29AF">
      <w:pPr>
        <w:spacing w:line="220" w:lineRule="auto"/>
        <w:ind w:left="2268" w:firstLine="284"/>
      </w:pPr>
      <w:r>
        <w:t>3.3.</w:t>
      </w:r>
      <w:r>
        <w:rPr>
          <w:b/>
          <w:bCs/>
        </w:rPr>
        <w:t xml:space="preserve"> Безопасность</w:t>
      </w:r>
      <w:r>
        <w:t xml:space="preserve"> — состояние, при котором риск для здоровья и безопасности персонала находится на приемлемом уровне.</w:t>
      </w:r>
    </w:p>
    <w:p w:rsidR="00520F4E" w:rsidRDefault="00520F4E" w:rsidP="001E29AF">
      <w:pPr>
        <w:spacing w:line="240" w:lineRule="auto"/>
        <w:ind w:left="2268" w:firstLine="284"/>
      </w:pPr>
      <w:r>
        <w:t>3.4.</w:t>
      </w:r>
      <w:r>
        <w:rPr>
          <w:b/>
          <w:bCs/>
        </w:rPr>
        <w:t xml:space="preserve"> Безопасность производственного процесса</w:t>
      </w:r>
      <w:r>
        <w:t xml:space="preserve"> — по ГОСТ 12.0.002.</w:t>
      </w:r>
    </w:p>
    <w:p w:rsidR="00520F4E" w:rsidRDefault="00520F4E" w:rsidP="001E29AF">
      <w:pPr>
        <w:spacing w:line="220" w:lineRule="auto"/>
        <w:ind w:left="2268" w:firstLine="284"/>
      </w:pPr>
      <w:r>
        <w:t>3.5.</w:t>
      </w:r>
      <w:r>
        <w:rPr>
          <w:b/>
          <w:bCs/>
        </w:rPr>
        <w:t xml:space="preserve"> Безопасные условия труда</w:t>
      </w:r>
      <w:r>
        <w:t xml:space="preserve"> — условия труда, при которых воз</w:t>
      </w:r>
      <w:r>
        <w:softHyphen/>
        <w:t>действие на работающих вредных или опасных производственных факторов исключено либо уровни их воздействия не превышают ус</w:t>
      </w:r>
      <w:r>
        <w:softHyphen/>
        <w:t>тановленные нормативы.</w:t>
      </w:r>
    </w:p>
    <w:p w:rsidR="00520F4E" w:rsidRDefault="00520F4E" w:rsidP="001E29AF">
      <w:pPr>
        <w:spacing w:line="220" w:lineRule="auto"/>
        <w:ind w:left="2268" w:firstLine="284"/>
      </w:pPr>
      <w:r>
        <w:t>3.6.</w:t>
      </w:r>
      <w:r>
        <w:rPr>
          <w:b/>
          <w:bCs/>
        </w:rPr>
        <w:t xml:space="preserve"> Заинтересованная сторона</w:t>
      </w:r>
      <w:r>
        <w:t xml:space="preserve"> — лицо или группа лиц, заинтересован</w:t>
      </w:r>
      <w:r>
        <w:softHyphen/>
        <w:t>ных в результативности охраны труда или испытывающих ее влияние.</w:t>
      </w:r>
    </w:p>
    <w:p w:rsidR="00520F4E" w:rsidRDefault="00520F4E" w:rsidP="001E29AF">
      <w:pPr>
        <w:spacing w:line="220" w:lineRule="auto"/>
        <w:ind w:left="2268" w:firstLine="284"/>
      </w:pPr>
      <w:r>
        <w:t>3.7.</w:t>
      </w:r>
      <w:r>
        <w:rPr>
          <w:b/>
          <w:bCs/>
        </w:rPr>
        <w:t xml:space="preserve"> Компетентность</w:t>
      </w:r>
      <w:r>
        <w:t xml:space="preserve"> — демонстрируемая способность применять знания и навыки.</w:t>
      </w:r>
    </w:p>
    <w:p w:rsidR="00520F4E" w:rsidRDefault="00520F4E" w:rsidP="001E29AF">
      <w:pPr>
        <w:spacing w:line="220" w:lineRule="auto"/>
        <w:ind w:left="2268" w:firstLine="284"/>
      </w:pPr>
      <w:r>
        <w:t>3.8.</w:t>
      </w:r>
      <w:r>
        <w:rPr>
          <w:b/>
          <w:bCs/>
        </w:rPr>
        <w:t xml:space="preserve"> Несоответствие</w:t>
      </w:r>
      <w:r>
        <w:t xml:space="preserve"> — какое-либо отклонение от стандартов, тех</w:t>
      </w:r>
      <w:r>
        <w:softHyphen/>
        <w:t>нических регламентов, принятой практики и процедур выполнения ра</w:t>
      </w:r>
      <w:r>
        <w:softHyphen/>
        <w:t>бот и др., которые могут привес</w:t>
      </w:r>
      <w:r w:rsidR="001E29AF">
        <w:t>ти непосредственно или косвенно к</w:t>
      </w:r>
      <w:r>
        <w:rPr>
          <w:i/>
          <w:iCs/>
          <w:vertAlign w:val="superscript"/>
        </w:rPr>
        <w:t xml:space="preserve"> </w:t>
      </w:r>
      <w:r>
        <w:t>несчастному случаю, материальному ущербу, ухудшению условий ра</w:t>
      </w:r>
      <w:r>
        <w:softHyphen/>
        <w:t>бочего места или к различным сочетаниям этих факторов.</w:t>
      </w:r>
    </w:p>
    <w:p w:rsidR="00520F4E" w:rsidRDefault="00520F4E" w:rsidP="001E29AF">
      <w:pPr>
        <w:spacing w:line="220" w:lineRule="auto"/>
        <w:ind w:left="2268" w:firstLine="284"/>
      </w:pPr>
      <w:r>
        <w:t>3.9.</w:t>
      </w:r>
      <w:r>
        <w:rPr>
          <w:b/>
          <w:bCs/>
        </w:rPr>
        <w:t xml:space="preserve"> Происшествие</w:t>
      </w:r>
      <w:r>
        <w:t xml:space="preserve"> — событие, которое приводит или может приве</w:t>
      </w:r>
      <w:r>
        <w:softHyphen/>
        <w:t>сти к несчастному случаю.</w:t>
      </w:r>
    </w:p>
    <w:p w:rsidR="00520F4E" w:rsidRDefault="00520F4E" w:rsidP="001E29AF">
      <w:pPr>
        <w:spacing w:line="220" w:lineRule="auto"/>
        <w:ind w:left="2268" w:firstLine="284"/>
      </w:pPr>
      <w:r>
        <w:t>3.10.</w:t>
      </w:r>
      <w:r>
        <w:rPr>
          <w:b/>
          <w:bCs/>
        </w:rPr>
        <w:t xml:space="preserve"> Несчастный случай</w:t>
      </w:r>
      <w:r>
        <w:t xml:space="preserve"> — нежелательное событие, приводящее к смертельному исходу, травме или заболеванию работника.</w:t>
      </w:r>
    </w:p>
    <w:p w:rsidR="00520F4E" w:rsidRDefault="00520F4E" w:rsidP="001E29AF">
      <w:pPr>
        <w:spacing w:line="220" w:lineRule="auto"/>
        <w:ind w:left="2268" w:firstLine="284"/>
      </w:pPr>
      <w:r>
        <w:t>3.11.</w:t>
      </w:r>
      <w:r>
        <w:rPr>
          <w:b/>
          <w:bCs/>
        </w:rPr>
        <w:t xml:space="preserve"> Организация работ по охране труда</w:t>
      </w:r>
      <w:r>
        <w:t xml:space="preserve"> — система взаимоувя</w:t>
      </w:r>
      <w:r>
        <w:softHyphen/>
        <w:t>занных мероприятий, направленных на обеспечение охраны труда.</w:t>
      </w:r>
    </w:p>
    <w:p w:rsidR="00520F4E" w:rsidRDefault="00520F4E" w:rsidP="001E29AF">
      <w:pPr>
        <w:spacing w:line="220" w:lineRule="auto"/>
        <w:ind w:left="2268" w:firstLine="284"/>
      </w:pPr>
      <w:r>
        <w:t>3.12.</w:t>
      </w:r>
      <w:r>
        <w:rPr>
          <w:b/>
          <w:bCs/>
        </w:rPr>
        <w:t xml:space="preserve"> Охрана труда</w:t>
      </w:r>
      <w:r>
        <w:t xml:space="preserve"> — система сохранения жизни и здоровья работ</w:t>
      </w:r>
      <w:r>
        <w:softHyphen/>
        <w:t>ников в процессе трудовой деятельности, включающая в себя право</w:t>
      </w:r>
      <w:r>
        <w:softHyphen/>
        <w:t>вые, социально-экономические, о</w:t>
      </w:r>
      <w:r w:rsidR="001E29AF">
        <w:t>рганизационно-технические, сани</w:t>
      </w:r>
      <w:r>
        <w:t>тарно-гигиенические, лечебно-профилактические, реабилитационные и иные мероприятия [2].</w:t>
      </w:r>
    </w:p>
    <w:p w:rsidR="00520F4E" w:rsidRDefault="00520F4E" w:rsidP="001E29AF">
      <w:pPr>
        <w:spacing w:line="220" w:lineRule="auto"/>
        <w:ind w:left="2268" w:firstLine="284"/>
      </w:pPr>
      <w:r>
        <w:t>3.13.</w:t>
      </w:r>
      <w:r>
        <w:rPr>
          <w:b/>
          <w:bCs/>
        </w:rPr>
        <w:t xml:space="preserve"> Результативность</w:t>
      </w:r>
      <w:r>
        <w:t xml:space="preserve"> — измеримые результаты функционирова</w:t>
      </w:r>
      <w:r>
        <w:softHyphen/>
        <w:t>ния системы управления охраной труда, относящиеся к контролю и уп</w:t>
      </w:r>
      <w:r>
        <w:softHyphen/>
        <w:t>равлению рисками для здоровья и безопасности персонала и основыва</w:t>
      </w:r>
      <w:r>
        <w:softHyphen/>
        <w:t>ющиеся на политике охраны труда организации, ее целях и задачах.</w:t>
      </w:r>
    </w:p>
    <w:p w:rsidR="00520F4E" w:rsidRDefault="00520F4E" w:rsidP="001E29AF">
      <w:pPr>
        <w:spacing w:line="220" w:lineRule="auto"/>
        <w:ind w:left="2268" w:firstLine="284"/>
      </w:pPr>
      <w:r>
        <w:t>3.14.</w:t>
      </w:r>
      <w:r>
        <w:rPr>
          <w:b/>
          <w:bCs/>
        </w:rPr>
        <w:t xml:space="preserve"> Риск для здоровья и безопасности персонала</w:t>
      </w:r>
      <w:r>
        <w:t xml:space="preserve"> — вероятность и последствия реализации опасного для здоровья и безопасности пер</w:t>
      </w:r>
      <w:r>
        <w:softHyphen/>
        <w:t>сонала события.</w:t>
      </w:r>
    </w:p>
    <w:p w:rsidR="00520F4E" w:rsidRDefault="00520F4E" w:rsidP="001E29AF">
      <w:pPr>
        <w:spacing w:line="220" w:lineRule="auto"/>
        <w:ind w:left="2268" w:firstLine="284"/>
      </w:pPr>
      <w:r>
        <w:rPr>
          <w:b/>
          <w:bCs/>
          <w:i/>
          <w:iCs/>
        </w:rPr>
        <w:t>Примечание.</w:t>
      </w:r>
      <w:r>
        <w:rPr>
          <w:i/>
          <w:iCs/>
        </w:rPr>
        <w:t xml:space="preserve"> При использовании в настоящем стандарте термина "риск" под ним подразумевают риск для здоровья и безопасности персонала.</w:t>
      </w:r>
    </w:p>
    <w:p w:rsidR="00520F4E" w:rsidRDefault="00520F4E" w:rsidP="001E29AF">
      <w:pPr>
        <w:spacing w:line="220" w:lineRule="auto"/>
        <w:ind w:left="2268" w:firstLine="284"/>
      </w:pPr>
      <w:r>
        <w:t>3.15.</w:t>
      </w:r>
      <w:r>
        <w:rPr>
          <w:b/>
          <w:bCs/>
        </w:rPr>
        <w:t xml:space="preserve"> Сертификация работ по охране труда в организациях</w:t>
      </w:r>
      <w:r>
        <w:t xml:space="preserve"> — дея</w:t>
      </w:r>
      <w:r>
        <w:softHyphen/>
        <w:t>тельность органов по сертификации, аккредитованных в установлен</w:t>
      </w:r>
      <w:r>
        <w:softHyphen/>
        <w:t>ном порядке, по подтверждению соответствия работ по охране труда в организации государственным нормативным требованиям охраны труда [З].</w:t>
      </w:r>
    </w:p>
    <w:p w:rsidR="00520F4E" w:rsidRDefault="00520F4E" w:rsidP="001E29AF">
      <w:pPr>
        <w:spacing w:line="220" w:lineRule="auto"/>
        <w:ind w:left="2268" w:firstLine="284"/>
        <w:sectPr w:rsidR="00520F4E">
          <w:pgSz w:w="11900" w:h="16820"/>
          <w:pgMar w:top="1134" w:right="1860" w:bottom="720" w:left="1440" w:header="720" w:footer="720" w:gutter="0"/>
          <w:cols w:space="60"/>
          <w:noEndnote/>
        </w:sectPr>
      </w:pPr>
    </w:p>
    <w:p w:rsidR="00520F4E" w:rsidRDefault="00520F4E" w:rsidP="001E29AF">
      <w:pPr>
        <w:spacing w:before="220" w:line="220" w:lineRule="auto"/>
        <w:ind w:left="2268" w:firstLine="284"/>
      </w:pPr>
      <w:r>
        <w:t>3.16.</w:t>
      </w:r>
      <w:r>
        <w:rPr>
          <w:b/>
          <w:bCs/>
        </w:rPr>
        <w:t xml:space="preserve"> Система управления охраной труда</w:t>
      </w:r>
      <w:r>
        <w:t xml:space="preserve"> — часть общей системы управления (менеджмента) организации, обеспечивающая управление рисками в области охраны здоровья и безопасности труда, связанны</w:t>
      </w:r>
      <w:r>
        <w:softHyphen/>
        <w:t>ми с деятельностью организации.</w:t>
      </w:r>
    </w:p>
    <w:p w:rsidR="00520F4E" w:rsidRDefault="00520F4E" w:rsidP="001E29AF">
      <w:pPr>
        <w:spacing w:line="220" w:lineRule="auto"/>
        <w:ind w:left="2268" w:firstLine="284"/>
      </w:pPr>
      <w:r>
        <w:rPr>
          <w:b/>
          <w:bCs/>
          <w:i/>
          <w:iCs/>
        </w:rPr>
        <w:t>Примечание.</w:t>
      </w:r>
      <w:r>
        <w:rPr>
          <w:i/>
          <w:iCs/>
        </w:rPr>
        <w:t xml:space="preserve"> Система включает организационную структуру, деятель</w:t>
      </w:r>
      <w:r>
        <w:rPr>
          <w:i/>
          <w:iCs/>
        </w:rPr>
        <w:softHyphen/>
        <w:t>ность по планированию, распределению ответственности, процедуры, про</w:t>
      </w:r>
      <w:r>
        <w:rPr>
          <w:i/>
          <w:iCs/>
        </w:rPr>
        <w:softHyphen/>
        <w:t>цессы и ресурсы для разработки, внедрения, достижения целей, анализа ре</w:t>
      </w:r>
      <w:r>
        <w:rPr>
          <w:i/>
          <w:iCs/>
        </w:rPr>
        <w:softHyphen/>
        <w:t>зультативности политики и мероприятий охраны труда организации.</w:t>
      </w:r>
    </w:p>
    <w:p w:rsidR="00520F4E" w:rsidRDefault="00520F4E" w:rsidP="001E29AF">
      <w:pPr>
        <w:spacing w:line="220" w:lineRule="auto"/>
        <w:ind w:left="2268" w:firstLine="284"/>
      </w:pPr>
      <w:r>
        <w:t>3.17.</w:t>
      </w:r>
      <w:r>
        <w:rPr>
          <w:b/>
          <w:bCs/>
        </w:rPr>
        <w:t xml:space="preserve"> Средства индивидуальной и коллективной защиты работни</w:t>
      </w:r>
      <w:r>
        <w:rPr>
          <w:b/>
          <w:bCs/>
        </w:rPr>
        <w:softHyphen/>
        <w:t>ков</w:t>
      </w:r>
      <w:r>
        <w:t xml:space="preserve"> — технические средства, используемые для предотвращения или уменьшения воздействия на работников вредных или опасных произ</w:t>
      </w:r>
      <w:r>
        <w:softHyphen/>
        <w:t>водственных факторов, а также для защиты от загрязнения [2].</w:t>
      </w:r>
    </w:p>
    <w:p w:rsidR="00520F4E" w:rsidRDefault="00520F4E" w:rsidP="001E29AF">
      <w:pPr>
        <w:spacing w:line="220" w:lineRule="auto"/>
        <w:ind w:left="2268" w:firstLine="284"/>
      </w:pPr>
      <w:r>
        <w:t>3.18.</w:t>
      </w:r>
      <w:r>
        <w:rPr>
          <w:b/>
          <w:bCs/>
        </w:rPr>
        <w:t xml:space="preserve"> Травмобезопасность</w:t>
      </w:r>
      <w:r>
        <w:t xml:space="preserve"> — соответствие рабочих мест требова</w:t>
      </w:r>
      <w:r>
        <w:softHyphen/>
        <w:t>ниям безопасности труда, исключающим травмирование работающих в условиях, установленных нормативными правовыми актами по ох</w:t>
      </w:r>
      <w:r>
        <w:softHyphen/>
        <w:t>ране труда [I].</w:t>
      </w:r>
    </w:p>
    <w:p w:rsidR="00520F4E" w:rsidRDefault="00520F4E" w:rsidP="001E29AF">
      <w:pPr>
        <w:spacing w:line="220" w:lineRule="auto"/>
        <w:ind w:left="2268" w:firstLine="284"/>
      </w:pPr>
      <w:r>
        <w:t>3.19.</w:t>
      </w:r>
      <w:r>
        <w:rPr>
          <w:b/>
          <w:bCs/>
        </w:rPr>
        <w:t xml:space="preserve"> Требования безопасности труда</w:t>
      </w:r>
      <w:r>
        <w:t xml:space="preserve"> (требования безопасности) — по ГОСТ 12.0.002.</w:t>
      </w:r>
    </w:p>
    <w:p w:rsidR="00520F4E" w:rsidRDefault="00520F4E" w:rsidP="001E29AF">
      <w:pPr>
        <w:spacing w:line="220" w:lineRule="auto"/>
        <w:ind w:left="2268" w:firstLine="284"/>
      </w:pPr>
      <w:r>
        <w:t>3.20.</w:t>
      </w:r>
      <w:r>
        <w:rPr>
          <w:b/>
          <w:bCs/>
        </w:rPr>
        <w:t xml:space="preserve"> Условия труда</w:t>
      </w:r>
      <w:r>
        <w:t xml:space="preserve"> — совокупность факторов производственной среды и трудового процесса, оказывающих влияние на работоспособ</w:t>
      </w:r>
      <w:r>
        <w:softHyphen/>
        <w:t>ность и здоровье работника [2].</w:t>
      </w:r>
    </w:p>
    <w:p w:rsidR="00520F4E" w:rsidRDefault="00520F4E" w:rsidP="001E29AF">
      <w:pPr>
        <w:pStyle w:val="FR4"/>
        <w:spacing w:before="480"/>
        <w:ind w:left="2268" w:firstLine="284"/>
      </w:pPr>
      <w:r>
        <w:rPr>
          <w:rFonts w:ascii="Arial" w:hAnsi="Arial" w:cs="Arial"/>
          <w:sz w:val="22"/>
          <w:szCs w:val="22"/>
        </w:rPr>
        <w:t>4. Требования к системе управления охраной труда</w:t>
      </w:r>
    </w:p>
    <w:p w:rsidR="00520F4E" w:rsidRDefault="00520F4E" w:rsidP="001E29AF">
      <w:pPr>
        <w:spacing w:before="340" w:line="240" w:lineRule="auto"/>
        <w:ind w:left="2268" w:firstLine="284"/>
        <w:jc w:val="left"/>
      </w:pPr>
      <w:r>
        <w:rPr>
          <w:b/>
          <w:bCs/>
        </w:rPr>
        <w:t xml:space="preserve">4.1. </w:t>
      </w:r>
      <w:r w:rsidRPr="00774AD1">
        <w:rPr>
          <w:b/>
          <w:bCs/>
          <w:i/>
          <w:iCs/>
        </w:rPr>
        <w:t>Общие требования</w:t>
      </w:r>
    </w:p>
    <w:p w:rsidR="00520F4E" w:rsidRDefault="00520F4E" w:rsidP="001E29AF">
      <w:pPr>
        <w:spacing w:before="20" w:line="220" w:lineRule="auto"/>
        <w:ind w:left="2268" w:firstLine="284"/>
        <w:jc w:val="left"/>
      </w:pPr>
      <w:r>
        <w:t>4.1.1. Руководство организации, несущее ответственность за охра</w:t>
      </w:r>
      <w:r>
        <w:softHyphen/>
        <w:t>ну труда, должно обеспечивать разработку, внедрение и функциони</w:t>
      </w:r>
      <w:r>
        <w:softHyphen/>
        <w:t>рование системы управления охраной труда в соответствии с установ</w:t>
      </w:r>
      <w:r>
        <w:softHyphen/>
        <w:t>ленными требованиями.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4.1.2. При создании системы управления охраной труда необходимо: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определять перечень законов и иных нормативных правовых ак</w:t>
      </w:r>
      <w:r>
        <w:softHyphen/>
        <w:t>тов, содержащих государственные нормативные требования охра</w:t>
      </w:r>
      <w:r>
        <w:softHyphen/>
        <w:t>ны труда, распространяющихся на организацию;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выявлять факторы охраны труда, вытекающие из ее прошлых, насто</w:t>
      </w:r>
      <w:r>
        <w:softHyphen/>
        <w:t>ящих или планируемых видов деятельности, с тем, чтобы определить наиболее существенные воздействия на условия и охрану труда;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определять политику организации в области охраны труда;</w:t>
      </w:r>
    </w:p>
    <w:p w:rsidR="00520F4E" w:rsidRDefault="00520F4E" w:rsidP="001E29AF">
      <w:pPr>
        <w:spacing w:line="280" w:lineRule="auto"/>
        <w:ind w:left="2268" w:firstLine="284"/>
        <w:jc w:val="left"/>
      </w:pPr>
      <w:r>
        <w:t>• определять цели и задачи в области охраны труда, устанавливать приоритеты;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разрабатывать организационную схему и программу для реализа</w:t>
      </w:r>
      <w:r>
        <w:softHyphen/>
        <w:t>ции политики и достижений ее целей, выполнения поставленных задач.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4.1.3. Система управления охраной труда должна предусматривать: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планирование показателей условий и охраны труда;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контроль плановых показателей;</w:t>
      </w:r>
    </w:p>
    <w:p w:rsidR="00520F4E" w:rsidRDefault="00520F4E" w:rsidP="001E29AF">
      <w:pPr>
        <w:spacing w:line="280" w:lineRule="auto"/>
        <w:ind w:left="2268" w:firstLine="284"/>
        <w:jc w:val="left"/>
      </w:pPr>
      <w:r>
        <w:t>• возможность осуществления корректирующих и предупредитель</w:t>
      </w:r>
      <w:r>
        <w:softHyphen/>
        <w:t>ных действий;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внутренний аудит системы управления охраной труда и анализ ее функционирования с тем, чтобы обеспечивать соответствие этой</w:t>
      </w:r>
      <w:r w:rsidR="001E29AF">
        <w:t xml:space="preserve"> </w:t>
      </w:r>
      <w:r>
        <w:t>системы принятой политике и ее последовательное совершенство</w:t>
      </w:r>
      <w:r>
        <w:softHyphen/>
        <w:t>вание;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возможность адаптации к изменяющимся обстоятельствам;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возможность интеграции в общую систему управления (менедж</w:t>
      </w:r>
      <w:r>
        <w:softHyphen/>
        <w:t>мента) организации в виде отдельной подсистемы.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rPr>
          <w:i/>
          <w:iCs/>
        </w:rPr>
        <w:t>4.2.  Политика организации в области охраны труда</w:t>
      </w:r>
    </w:p>
    <w:p w:rsidR="00520F4E" w:rsidRDefault="00520F4E" w:rsidP="001E29AF">
      <w:pPr>
        <w:spacing w:before="20" w:line="220" w:lineRule="auto"/>
        <w:ind w:left="2268" w:firstLine="284"/>
      </w:pPr>
      <w:r>
        <w:t>4.2.1. Руководство, несущее ответственность за охрану труда в орга</w:t>
      </w:r>
      <w:r>
        <w:softHyphen/>
        <w:t>низации, должно:</w:t>
      </w:r>
    </w:p>
    <w:p w:rsidR="00520F4E" w:rsidRDefault="00520F4E" w:rsidP="001E29AF">
      <w:pPr>
        <w:spacing w:line="220" w:lineRule="auto"/>
        <w:ind w:left="2268" w:firstLine="284"/>
      </w:pPr>
      <w:r>
        <w:t>• определять и документально оформлять политику, цели и задачи (обязательства) в области охраны труда;</w:t>
      </w:r>
    </w:p>
    <w:p w:rsidR="00520F4E" w:rsidRDefault="00520F4E" w:rsidP="001E29AF">
      <w:pPr>
        <w:spacing w:line="220" w:lineRule="auto"/>
        <w:ind w:left="2268" w:firstLine="284"/>
      </w:pPr>
      <w:r>
        <w:t>• обеспечивать доведение принятой политики до всех работников организации, ее поддержку на всех уровнях управления и ее реали</w:t>
      </w:r>
      <w:r>
        <w:softHyphen/>
        <w:t>зацию;</w:t>
      </w:r>
    </w:p>
    <w:p w:rsidR="00520F4E" w:rsidRDefault="00520F4E" w:rsidP="001E29AF">
      <w:pPr>
        <w:spacing w:line="220" w:lineRule="auto"/>
        <w:ind w:left="2268" w:firstLine="284"/>
      </w:pPr>
      <w:r>
        <w:t>• периодически рассматривать (анализировать) и корректировать политику с целью обеспечения ее постоянного соответствия изме</w:t>
      </w:r>
      <w:r>
        <w:softHyphen/>
        <w:t>няющимся потребностям организации.</w:t>
      </w:r>
    </w:p>
    <w:p w:rsidR="00520F4E" w:rsidRDefault="00520F4E" w:rsidP="001E29AF">
      <w:pPr>
        <w:spacing w:line="240" w:lineRule="auto"/>
        <w:ind w:left="2268" w:firstLine="284"/>
      </w:pPr>
      <w:r>
        <w:t>4.2.2. Политика организации в области охраны труда должна:</w:t>
      </w:r>
    </w:p>
    <w:p w:rsidR="00520F4E" w:rsidRDefault="00520F4E" w:rsidP="001E29AF">
      <w:pPr>
        <w:spacing w:line="220" w:lineRule="auto"/>
        <w:ind w:left="2268" w:firstLine="284"/>
      </w:pPr>
      <w:r>
        <w:t>• определять общие цели по улучшению условий и охраны труда ра</w:t>
      </w:r>
      <w:r w:rsidR="00774AD1">
        <w:softHyphen/>
        <w:t xml:space="preserve">ботников;   </w:t>
      </w:r>
    </w:p>
    <w:p w:rsidR="00520F4E" w:rsidRDefault="00520F4E" w:rsidP="001E29AF">
      <w:pPr>
        <w:spacing w:line="220" w:lineRule="auto"/>
        <w:ind w:left="2268" w:firstLine="284"/>
      </w:pPr>
      <w:r>
        <w:t>• соответствовать характеру и масштабу рисков, а также быть увя</w:t>
      </w:r>
      <w:r>
        <w:softHyphen/>
        <w:t>занной с хозяйственными целями организации;</w:t>
      </w:r>
    </w:p>
    <w:p w:rsidR="00520F4E" w:rsidRDefault="00520F4E" w:rsidP="001E29AF">
      <w:pPr>
        <w:spacing w:line="220" w:lineRule="auto"/>
        <w:ind w:left="2268" w:firstLine="284"/>
      </w:pPr>
      <w:r>
        <w:t>• включать обязательство руководства организации (работодателя) по соответствию условий и охраны труда в организации законода</w:t>
      </w:r>
      <w:r>
        <w:softHyphen/>
        <w:t>тельству в области охраны труда и государственным нормативным требованиям охраны труда;</w:t>
      </w:r>
    </w:p>
    <w:p w:rsidR="00520F4E" w:rsidRDefault="00520F4E" w:rsidP="001E29AF">
      <w:pPr>
        <w:spacing w:line="220" w:lineRule="auto"/>
        <w:ind w:left="2268" w:firstLine="284"/>
      </w:pPr>
      <w:r>
        <w:t>• включать обязательство руководства организации по постоянному улучшению условий и охраны труда, формированию общественных органов и служб охраны труда, обеспечению социального партнер</w:t>
      </w:r>
      <w:r>
        <w:softHyphen/>
        <w:t>ства, информированию работников об условиях труда на рабочих местах, существующих производственных рисках, полагающихся компенсациях за нанесение вреда здоровью;</w:t>
      </w:r>
    </w:p>
    <w:p w:rsidR="00520F4E" w:rsidRDefault="00520F4E" w:rsidP="001E29AF">
      <w:pPr>
        <w:spacing w:line="220" w:lineRule="auto"/>
        <w:ind w:left="2268" w:firstLine="284"/>
      </w:pPr>
      <w:r>
        <w:t>• предусматривать основу для установления целей и задач по охране труда и их анализа;</w:t>
      </w:r>
    </w:p>
    <w:p w:rsidR="00520F4E" w:rsidRDefault="00520F4E" w:rsidP="001E29AF">
      <w:pPr>
        <w:spacing w:line="240" w:lineRule="auto"/>
        <w:ind w:left="2268" w:firstLine="284"/>
      </w:pPr>
      <w:r>
        <w:t>• быть доступной заинтересованным сторонам.</w:t>
      </w:r>
    </w:p>
    <w:p w:rsidR="00520F4E" w:rsidRDefault="00520F4E" w:rsidP="001E29AF">
      <w:pPr>
        <w:spacing w:line="220" w:lineRule="auto"/>
        <w:ind w:left="2268" w:firstLine="284"/>
      </w:pPr>
      <w:r>
        <w:t>4.2.3. Цели должны соответствовать политике в области охраны тру</w:t>
      </w:r>
      <w:r>
        <w:softHyphen/>
        <w:t>да, включая необходимость последовательного улучшения условий и охраны труда. При разработке целей должны быть рассмотрены и уч</w:t>
      </w:r>
      <w:r>
        <w:softHyphen/>
        <w:t>тены государственные нормативные требования охраны труда и дру</w:t>
      </w:r>
      <w:r>
        <w:softHyphen/>
        <w:t>гие требования, производственные риски, технологические операции, производственные, функциональные, финансовые и другие хозяй</w:t>
      </w:r>
      <w:r>
        <w:softHyphen/>
        <w:t>ственные требования.</w:t>
      </w:r>
    </w:p>
    <w:p w:rsidR="00520F4E" w:rsidRDefault="00520F4E" w:rsidP="001E29AF">
      <w:pPr>
        <w:spacing w:line="220" w:lineRule="auto"/>
        <w:ind w:left="2268" w:firstLine="284"/>
      </w:pPr>
      <w:r>
        <w:t>Цели в области охраны труда должны быть установлены примени</w:t>
      </w:r>
      <w:r>
        <w:softHyphen/>
        <w:t>тельно к каждой функции и уровню управления внутри организации.</w:t>
      </w:r>
    </w:p>
    <w:p w:rsidR="00520F4E" w:rsidRDefault="00520F4E" w:rsidP="001E29AF">
      <w:pPr>
        <w:spacing w:line="280" w:lineRule="auto"/>
        <w:ind w:left="2268" w:firstLine="284"/>
      </w:pPr>
      <w:r>
        <w:t>Цели и задачи по охране труда должны иметь, по возможности, ко</w:t>
      </w:r>
      <w:r>
        <w:softHyphen/>
        <w:t>личественное выражение.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rPr>
          <w:i/>
          <w:iCs/>
        </w:rPr>
        <w:t>4.3.  Планирование условий и охраны труда</w:t>
      </w:r>
    </w:p>
    <w:p w:rsidR="00520F4E" w:rsidRDefault="00520F4E" w:rsidP="00774AD1">
      <w:pPr>
        <w:spacing w:before="20" w:line="220" w:lineRule="auto"/>
        <w:ind w:left="2268" w:firstLine="284"/>
      </w:pPr>
      <w:r>
        <w:t>4.3.1. Организация должна разрабатывать, внедрять и поддержи</w:t>
      </w:r>
      <w:r>
        <w:softHyphen/>
        <w:t>ват</w:t>
      </w:r>
      <w:r w:rsidR="00774AD1">
        <w:t xml:space="preserve">ь в рабочем состоянии процедуры </w:t>
      </w:r>
      <w:r>
        <w:t>идентификации опасностей для</w:t>
      </w:r>
      <w:r w:rsidR="00774AD1">
        <w:t xml:space="preserve"> </w:t>
      </w:r>
      <w:r>
        <w:t>здоровья и безопасности персонала, оценки и контроля рисков, свя</w:t>
      </w:r>
      <w:r>
        <w:softHyphen/>
        <w:t>занных с ее деятельностью, продукцией и услугами (включая продук</w:t>
      </w:r>
      <w:r>
        <w:softHyphen/>
        <w:t>цию и услуги подрядчиков), которые организация может контроли</w:t>
      </w:r>
      <w:r>
        <w:softHyphen/>
        <w:t>ровать.</w:t>
      </w:r>
    </w:p>
    <w:p w:rsidR="00520F4E" w:rsidRDefault="00520F4E" w:rsidP="001E29AF">
      <w:pPr>
        <w:spacing w:line="220" w:lineRule="auto"/>
        <w:ind w:left="2268" w:firstLine="284"/>
      </w:pPr>
      <w:r>
        <w:t>4.3.2. Организация должна формировать и своевременно коррек</w:t>
      </w:r>
      <w:r>
        <w:softHyphen/>
        <w:t>тировать перечень (реестр) факторов, влияющих на охрану труда, ко</w:t>
      </w:r>
      <w:r>
        <w:softHyphen/>
        <w:t>торые она может контролировать и на которые она может воздейство</w:t>
      </w:r>
      <w:r>
        <w:softHyphen/>
        <w:t>вать. Организация должна устанавливать приоритеты, выявлять те факторы, которые оказывают или могут оказывать значительные воз</w:t>
      </w:r>
      <w:r>
        <w:softHyphen/>
        <w:t>действия на условия и охрану труда, и гарантировать принятие во вни</w:t>
      </w:r>
      <w:r>
        <w:softHyphen/>
        <w:t>мание этих факторов при определении целей в области охраны труда. Организация должна постоянно актуализировать эту информацию.</w:t>
      </w:r>
    </w:p>
    <w:p w:rsidR="00520F4E" w:rsidRDefault="00520F4E" w:rsidP="001E29AF">
      <w:pPr>
        <w:spacing w:line="220" w:lineRule="auto"/>
        <w:ind w:left="2268" w:firstLine="284"/>
      </w:pPr>
      <w:r>
        <w:t>4.3.3. Организация должна устанавливать и поддерживать в рабо</w:t>
      </w:r>
      <w:r>
        <w:softHyphen/>
        <w:t>чем состоянии документально оформленные цели и задачи по охране труда для каждого подразделения и уровня управления организации.</w:t>
      </w:r>
    </w:p>
    <w:p w:rsidR="00520F4E" w:rsidRDefault="00520F4E" w:rsidP="001E29AF">
      <w:pPr>
        <w:spacing w:line="220" w:lineRule="auto"/>
        <w:ind w:left="2268" w:firstLine="284"/>
      </w:pPr>
      <w:r>
        <w:t>При установлении и анализе целей и задач по охране труда органи</w:t>
      </w:r>
      <w:r>
        <w:softHyphen/>
        <w:t>зация должна учитывать:</w:t>
      </w:r>
    </w:p>
    <w:p w:rsidR="00520F4E" w:rsidRDefault="00520F4E" w:rsidP="001E29AF">
      <w:pPr>
        <w:spacing w:line="220" w:lineRule="auto"/>
        <w:ind w:left="2268" w:firstLine="284"/>
      </w:pPr>
      <w:r>
        <w:t>• требования законодательных актов, государственные нормативные требования и другие требования охраны труда;</w:t>
      </w:r>
    </w:p>
    <w:p w:rsidR="00520F4E" w:rsidRDefault="00520F4E" w:rsidP="001E29AF">
      <w:pPr>
        <w:spacing w:line="220" w:lineRule="auto"/>
        <w:ind w:left="2268" w:firstLine="284"/>
      </w:pPr>
      <w:r>
        <w:t>• важные факторы охраны труда, технологические варианты, финан</w:t>
      </w:r>
      <w:r>
        <w:softHyphen/>
        <w:t>совые, эксплуатационные и другие потребности хозяйственной де</w:t>
      </w:r>
      <w:r>
        <w:softHyphen/>
        <w:t>ятельности;</w:t>
      </w:r>
    </w:p>
    <w:p w:rsidR="00520F4E" w:rsidRDefault="00520F4E" w:rsidP="001E29AF">
      <w:pPr>
        <w:spacing w:line="240" w:lineRule="auto"/>
        <w:ind w:left="2268" w:firstLine="284"/>
      </w:pPr>
      <w:r>
        <w:t>• ресурсные возможности;</w:t>
      </w:r>
    </w:p>
    <w:p w:rsidR="00520F4E" w:rsidRDefault="00520F4E" w:rsidP="001E29AF">
      <w:pPr>
        <w:spacing w:line="220" w:lineRule="auto"/>
        <w:ind w:left="2268" w:firstLine="284"/>
      </w:pPr>
      <w:r>
        <w:t>• политику организации в области охраны труда, включая обязатель</w:t>
      </w:r>
      <w:r>
        <w:softHyphen/>
        <w:t>ство по предотвращению несчастных случаев и профессиональных заболеваний;</w:t>
      </w:r>
    </w:p>
    <w:p w:rsidR="00520F4E" w:rsidRDefault="00520F4E" w:rsidP="001E29AF">
      <w:pPr>
        <w:spacing w:line="240" w:lineRule="auto"/>
        <w:ind w:left="2268" w:firstLine="284"/>
      </w:pPr>
      <w:r>
        <w:t>• мнение заинтересованных сторон.</w:t>
      </w:r>
    </w:p>
    <w:p w:rsidR="00774AD1" w:rsidRDefault="00774AD1" w:rsidP="001E29AF">
      <w:pPr>
        <w:spacing w:line="240" w:lineRule="auto"/>
        <w:ind w:left="2268" w:firstLine="284"/>
      </w:pPr>
    </w:p>
    <w:p w:rsidR="00520F4E" w:rsidRPr="00774AD1" w:rsidRDefault="00520F4E" w:rsidP="001E29AF">
      <w:pPr>
        <w:spacing w:line="240" w:lineRule="auto"/>
        <w:ind w:left="2268" w:firstLine="284"/>
        <w:rPr>
          <w:i/>
          <w:iCs/>
        </w:rPr>
      </w:pPr>
      <w:r w:rsidRPr="00774AD1">
        <w:rPr>
          <w:i/>
          <w:iCs/>
        </w:rPr>
        <w:t>4.3.4. Программа улучшения условий и охраны труда</w:t>
      </w:r>
    </w:p>
    <w:p w:rsidR="00520F4E" w:rsidRDefault="00520F4E" w:rsidP="001E29AF">
      <w:pPr>
        <w:spacing w:line="220" w:lineRule="auto"/>
        <w:ind w:left="2268" w:firstLine="284"/>
      </w:pPr>
      <w:r>
        <w:t>4.3.4.1. Руководство, несущее ответственность за охрану труда в организации, должно определять и документально оформлять програм</w:t>
      </w:r>
      <w:r>
        <w:softHyphen/>
        <w:t>му улучшения условий и охраны труда, уделяя внимание следующим действиям по реализации требований охраны труда:</w:t>
      </w:r>
    </w:p>
    <w:p w:rsidR="00520F4E" w:rsidRDefault="00520F4E" w:rsidP="001E29AF">
      <w:pPr>
        <w:spacing w:line="240" w:lineRule="auto"/>
        <w:ind w:left="2268" w:firstLine="284"/>
      </w:pPr>
      <w:r>
        <w:t>• подготовке программы улучшения условий и охраны труда;</w:t>
      </w:r>
    </w:p>
    <w:p w:rsidR="00520F4E" w:rsidRDefault="00520F4E" w:rsidP="001E29AF">
      <w:pPr>
        <w:spacing w:line="220" w:lineRule="auto"/>
        <w:ind w:left="2268" w:firstLine="284"/>
      </w:pPr>
      <w:r>
        <w:t>• определению и приобретению необходимых средств управления производственными процессами, оборудования (включая компью</w:t>
      </w:r>
      <w:r>
        <w:softHyphen/>
        <w:t>теры, контрольно-измерительную аппаратуру), средств индивиду</w:t>
      </w:r>
      <w:r>
        <w:softHyphen/>
        <w:t>альной и коллективной защиты работников;</w:t>
      </w:r>
    </w:p>
    <w:p w:rsidR="00520F4E" w:rsidRDefault="00520F4E" w:rsidP="001E29AF">
      <w:pPr>
        <w:spacing w:line="220" w:lineRule="auto"/>
        <w:ind w:left="2268" w:firstLine="284"/>
      </w:pPr>
      <w:r>
        <w:t>• разъяснению работникам степени соответствия рабочих мест ус</w:t>
      </w:r>
      <w:r>
        <w:softHyphen/>
        <w:t>тановленным требованиям условий и охраны труда, а также приоб</w:t>
      </w:r>
      <w:r>
        <w:softHyphen/>
        <w:t>ретению работниками навыков, необходимых для достижения тре</w:t>
      </w:r>
      <w:r>
        <w:softHyphen/>
        <w:t>буемого уровня безопасности труда;</w:t>
      </w:r>
    </w:p>
    <w:p w:rsidR="00520F4E" w:rsidRDefault="00520F4E" w:rsidP="001E29AF">
      <w:pPr>
        <w:spacing w:line="280" w:lineRule="auto"/>
        <w:ind w:left="2268" w:firstLine="284"/>
      </w:pPr>
      <w:r>
        <w:t>• актуализации, если это необходимо, методов управления охраной труда и средств контроля;</w:t>
      </w:r>
    </w:p>
    <w:p w:rsidR="00520F4E" w:rsidRDefault="00520F4E" w:rsidP="001E29AF">
      <w:pPr>
        <w:spacing w:line="220" w:lineRule="auto"/>
        <w:ind w:left="2268" w:firstLine="284"/>
      </w:pPr>
      <w:r>
        <w:t>• выяснению перспективных требований к измерениям в области охраны труда, включая оценку возможностей превышения совре</w:t>
      </w:r>
      <w:r>
        <w:softHyphen/>
        <w:t>менного технического уровня, для своевременной их реализации;</w:t>
      </w:r>
    </w:p>
    <w:p w:rsidR="00520F4E" w:rsidRDefault="00520F4E" w:rsidP="001E29AF">
      <w:pPr>
        <w:spacing w:line="220" w:lineRule="auto"/>
        <w:ind w:left="2268" w:firstLine="284"/>
      </w:pPr>
      <w:r>
        <w:t>• выявлению и контролю вредных и опасных производственных фак</w:t>
      </w:r>
      <w:r>
        <w:softHyphen/>
        <w:t>торов и работ, при наличии которых необходим предварительный и периодический медицинский осмотр.</w:t>
      </w:r>
    </w:p>
    <w:p w:rsidR="00520F4E" w:rsidRDefault="00520F4E" w:rsidP="00774AD1">
      <w:pPr>
        <w:spacing w:line="220" w:lineRule="auto"/>
        <w:ind w:left="2268" w:firstLine="284"/>
      </w:pPr>
      <w:r>
        <w:t>4.3.4.2. Программу улучшения условий и охраны труда следует ре</w:t>
      </w:r>
      <w:r>
        <w:softHyphen/>
        <w:t>гулярно пересматривать с запланированными интервалами. При необходимости программа должна учитывать изменения в деятельности организации (в том числе изменения технологических процессов и оборудования), изменения оказываемых услуг или условий функцио</w:t>
      </w:r>
      <w:r>
        <w:softHyphen/>
        <w:t>нирования. Такая программа должна также предусматривать;</w:t>
      </w:r>
    </w:p>
    <w:p w:rsidR="00520F4E" w:rsidRDefault="00AC28AE" w:rsidP="001E29AF">
      <w:pPr>
        <w:spacing w:line="220" w:lineRule="auto"/>
        <w:ind w:left="2268" w:firstLine="284"/>
      </w:pPr>
      <w:r>
        <w:t xml:space="preserve">• </w:t>
      </w:r>
      <w:r w:rsidR="00520F4E">
        <w:t>распределение ответственности за достижение целей и задач, нор</w:t>
      </w:r>
      <w:r w:rsidR="00520F4E">
        <w:softHyphen/>
        <w:t>мативных показателей условий и охраны труда для каждого подраз</w:t>
      </w:r>
      <w:r w:rsidR="00520F4E">
        <w:softHyphen/>
        <w:t>деления и уровня управления в организации;</w:t>
      </w:r>
    </w:p>
    <w:p w:rsidR="00520F4E" w:rsidRDefault="00520F4E" w:rsidP="001E29AF">
      <w:pPr>
        <w:spacing w:line="240" w:lineRule="auto"/>
        <w:ind w:left="2268" w:firstLine="284"/>
      </w:pPr>
      <w:r>
        <w:t>• обеспеченность необходимыми ресурсами;</w:t>
      </w:r>
    </w:p>
    <w:p w:rsidR="00520F4E" w:rsidRDefault="00520F4E" w:rsidP="00AC28AE">
      <w:pPr>
        <w:spacing w:line="220" w:lineRule="auto"/>
        <w:ind w:left="2268" w:firstLine="284"/>
      </w:pPr>
      <w:r>
        <w:t>• средства и сроки, в которые должны быть достигнуты цели и реше</w:t>
      </w:r>
      <w:r>
        <w:softHyphen/>
        <w:t>ны задачи программы.</w:t>
      </w:r>
    </w:p>
    <w:p w:rsidR="00520F4E" w:rsidRDefault="00520F4E" w:rsidP="001E29AF">
      <w:pPr>
        <w:spacing w:line="220" w:lineRule="auto"/>
        <w:ind w:left="2268" w:firstLine="284"/>
      </w:pPr>
      <w:r>
        <w:rPr>
          <w:b/>
          <w:bCs/>
          <w:i/>
          <w:iCs/>
        </w:rPr>
        <w:t>Примечание.</w:t>
      </w:r>
      <w:r>
        <w:rPr>
          <w:i/>
          <w:iCs/>
        </w:rPr>
        <w:t xml:space="preserve"> Указанная программа улучшения условий и охраны труда мо</w:t>
      </w:r>
      <w:r>
        <w:rPr>
          <w:i/>
          <w:iCs/>
        </w:rPr>
        <w:softHyphen/>
        <w:t>жет содержать ссылки на соответствующие документированные методы, составляющие неотъемлемую часть системы управления охраной труда.</w:t>
      </w:r>
    </w:p>
    <w:p w:rsidR="00520F4E" w:rsidRDefault="00520F4E" w:rsidP="001E29AF">
      <w:pPr>
        <w:spacing w:before="420" w:line="220" w:lineRule="auto"/>
        <w:ind w:left="2268" w:right="200" w:firstLine="284"/>
        <w:jc w:val="left"/>
      </w:pPr>
      <w:r>
        <w:rPr>
          <w:b/>
          <w:bCs/>
          <w:i/>
          <w:i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Внедрение и обеспечение функционирования системы управления охраной труда</w:t>
      </w:r>
    </w:p>
    <w:p w:rsidR="00520F4E" w:rsidRPr="00AC28AE" w:rsidRDefault="00520F4E" w:rsidP="00AC28AE">
      <w:pPr>
        <w:pStyle w:val="FR5"/>
        <w:spacing w:before="340"/>
        <w:ind w:left="2268" w:firstLine="284"/>
      </w:pPr>
      <w:r w:rsidRPr="00AC28AE">
        <w:rPr>
          <w:rFonts w:ascii="Arial" w:hAnsi="Arial" w:cs="Arial"/>
          <w:i/>
          <w:iCs/>
          <w:sz w:val="18"/>
          <w:szCs w:val="18"/>
        </w:rPr>
        <w:t>5.1.  Структура работ и распределение ответственности</w:t>
      </w:r>
    </w:p>
    <w:p w:rsidR="00520F4E" w:rsidRDefault="00520F4E" w:rsidP="001E29AF">
      <w:pPr>
        <w:spacing w:before="20" w:line="220" w:lineRule="auto"/>
        <w:ind w:left="2268" w:firstLine="284"/>
        <w:jc w:val="left"/>
      </w:pPr>
      <w:r>
        <w:t>5.1.1. Обязанности по обеспечению безопасных условий и охра</w:t>
      </w:r>
      <w:r>
        <w:softHyphen/>
        <w:t>ны труда в организации в соответствии с законодательством Российской Федерации [2] возлагают на руководителя организации (работодателя).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5.1.2. В организации должен быть назначен руководитель (специ</w:t>
      </w:r>
      <w:r>
        <w:softHyphen/>
        <w:t>альный представитель руководства), который независимо от других возложенных на него обязанностей должен нести ответственность и обладать полномочиями для: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организации разработки, внедрения и обеспечения функциониро</w:t>
      </w:r>
      <w:r>
        <w:softHyphen/>
        <w:t>вания системы управления охраной труда в соответствии с насто</w:t>
      </w:r>
      <w:r>
        <w:softHyphen/>
        <w:t>ящим стандартом;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обеспечения выполнения всех нормативных требований охраны труда на всех рабочих местах и во всех областях деятельности орга</w:t>
      </w:r>
      <w:r>
        <w:softHyphen/>
        <w:t>низации;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инициирования проведения мероприятий, направленных на улуч</w:t>
      </w:r>
      <w:r>
        <w:softHyphen/>
        <w:t>шение условий и охраны труда, совершенствование системы уп</w:t>
      </w:r>
      <w:r>
        <w:softHyphen/>
        <w:t>равления охраной труда, а также на предупреждение профессио</w:t>
      </w:r>
      <w:r>
        <w:softHyphen/>
        <w:t>нальных заболеваний, несчастных случаев и аварий;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выявления и регистрации любых проблем, касающихся условий и охраны труда;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выработки рекомендаций и обеспечения выполнения решений по совершенствованию охраны труда;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организации работ по аттестации рабочих мест по охране труда;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проверки выполнения принятых решений;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управления устранением несоответствий;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регулярного представления отчетности о функционировании сис</w:t>
      </w:r>
      <w:r>
        <w:softHyphen/>
        <w:t>темы управления охраной труда с целью анализа и использования ее руководством организации для совершенствования системы уп</w:t>
      </w:r>
      <w:r>
        <w:softHyphen/>
        <w:t>равления охраной труда.</w:t>
      </w:r>
    </w:p>
    <w:p w:rsidR="00520F4E" w:rsidRDefault="00520F4E" w:rsidP="00AC28AE">
      <w:pPr>
        <w:spacing w:line="220" w:lineRule="auto"/>
        <w:ind w:left="2268" w:firstLine="284"/>
        <w:jc w:val="left"/>
      </w:pPr>
      <w:r>
        <w:rPr>
          <w:b/>
          <w:bCs/>
          <w:i/>
          <w:iCs/>
        </w:rPr>
        <w:t>Примечание.</w:t>
      </w:r>
      <w:r>
        <w:rPr>
          <w:i/>
          <w:iCs/>
        </w:rPr>
        <w:t xml:space="preserve"> В обязанности представителя руководства может так</w:t>
      </w:r>
      <w:r>
        <w:rPr>
          <w:i/>
          <w:iCs/>
        </w:rPr>
        <w:softHyphen/>
        <w:t>же входи</w:t>
      </w:r>
      <w:r w:rsidR="00AC28AE">
        <w:rPr>
          <w:i/>
          <w:iCs/>
        </w:rPr>
        <w:t xml:space="preserve">ть поддержание связи с органами </w:t>
      </w:r>
      <w:r>
        <w:rPr>
          <w:i/>
          <w:iCs/>
        </w:rPr>
        <w:t>государственного и общественного контроля за охраной труда, друг</w:t>
      </w:r>
      <w:r w:rsidR="00AC28AE">
        <w:rPr>
          <w:i/>
          <w:iCs/>
        </w:rPr>
        <w:t xml:space="preserve">ими заинтересованными сторонами </w:t>
      </w:r>
      <w:r>
        <w:rPr>
          <w:i/>
          <w:iCs/>
        </w:rPr>
        <w:t>по вопросам условий и охраны труда организации.</w:t>
      </w:r>
    </w:p>
    <w:p w:rsidR="00520F4E" w:rsidRDefault="00520F4E" w:rsidP="001E29AF">
      <w:pPr>
        <w:spacing w:line="220" w:lineRule="auto"/>
        <w:ind w:left="2268" w:firstLine="284"/>
      </w:pPr>
      <w:r>
        <w:rPr>
          <w:i/>
          <w:iCs/>
        </w:rPr>
        <w:t>5.1.3.</w:t>
      </w:r>
      <w:r>
        <w:t xml:space="preserve"> Для обеспечения соблюдения нормативных требований и эффек</w:t>
      </w:r>
      <w:r>
        <w:softHyphen/>
        <w:t>тивного управления охраной труда должны быть определены и докумен</w:t>
      </w:r>
      <w:r>
        <w:softHyphen/>
        <w:t>тированы обязанности, ответственность, полномочия руководителей раз</w:t>
      </w:r>
      <w:r>
        <w:softHyphen/>
        <w:t>ного уровня, лиц, управляющих, выполняющих и проверяющих работы.</w:t>
      </w:r>
    </w:p>
    <w:p w:rsidR="00520F4E" w:rsidRDefault="00520F4E" w:rsidP="001E29AF">
      <w:pPr>
        <w:spacing w:line="220" w:lineRule="auto"/>
        <w:ind w:left="2268" w:firstLine="284"/>
      </w:pPr>
      <w:r>
        <w:t>5.1.4. Руководство организации должно определять требования к ресурсам, необходимым для управления охраной труда, обеспечивать контроль за использованием ресурсов, назначать подготовленный пер</w:t>
      </w:r>
      <w:r>
        <w:softHyphen/>
        <w:t>сонал для выполнения работ и проверок, включая внутренние аудиты условий и охраны труда.</w:t>
      </w:r>
    </w:p>
    <w:p w:rsidR="00520F4E" w:rsidRDefault="00520F4E" w:rsidP="001E29AF">
      <w:pPr>
        <w:spacing w:line="220" w:lineRule="auto"/>
        <w:ind w:left="2268" w:firstLine="284"/>
      </w:pPr>
      <w:r>
        <w:rPr>
          <w:b/>
          <w:bCs/>
          <w:i/>
          <w:iCs/>
        </w:rPr>
        <w:t>Примечание.</w:t>
      </w:r>
      <w:r>
        <w:rPr>
          <w:i/>
          <w:iCs/>
        </w:rPr>
        <w:t xml:space="preserve"> Под ресурсами подразумеваются кадры с их специальны</w:t>
      </w:r>
      <w:r>
        <w:rPr>
          <w:i/>
          <w:iCs/>
        </w:rPr>
        <w:softHyphen/>
        <w:t>ми знаниями и опытом, технические и финансовые ресурсы.</w:t>
      </w:r>
    </w:p>
    <w:p w:rsidR="00520F4E" w:rsidRDefault="00520F4E" w:rsidP="001E29AF">
      <w:pPr>
        <w:spacing w:line="220" w:lineRule="auto"/>
        <w:ind w:left="2268" w:firstLine="284"/>
      </w:pPr>
      <w:r>
        <w:t>5.1.5. В целях обеспечения соблюдения требований охраны труда, осуществления контроля за их выполнением, для организации сотруд</w:t>
      </w:r>
      <w:r>
        <w:softHyphen/>
        <w:t>ничества между руководством организации и работниками (персона</w:t>
      </w:r>
      <w:r>
        <w:softHyphen/>
        <w:t>лом) по охране труда в соответствии с действующим законодатель</w:t>
      </w:r>
      <w:r>
        <w:softHyphen/>
        <w:t xml:space="preserve">ством </w:t>
      </w:r>
      <w:r>
        <w:rPr>
          <w:i/>
          <w:iCs/>
        </w:rPr>
        <w:t>\</w:t>
      </w:r>
      <w:r w:rsidRPr="00AC28AE">
        <w:t>2]</w:t>
      </w:r>
      <w:r>
        <w:t xml:space="preserve"> создают службы охраны труда или назначают работников, на которых (наряду с основной работой) возлагают обязанности по охра</w:t>
      </w:r>
      <w:r>
        <w:softHyphen/>
        <w:t>не труда, а также создают комитеты (комиссии) по охране труда.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t xml:space="preserve">5.2.  </w:t>
      </w:r>
      <w:r>
        <w:rPr>
          <w:i/>
          <w:iCs/>
        </w:rPr>
        <w:t>Аттестация рабочих мест по условиям труда</w:t>
      </w:r>
    </w:p>
    <w:p w:rsidR="00520F4E" w:rsidRDefault="00520F4E" w:rsidP="001E29AF">
      <w:pPr>
        <w:spacing w:before="20" w:line="220" w:lineRule="auto"/>
        <w:ind w:left="2268" w:firstLine="284"/>
      </w:pPr>
      <w:r>
        <w:t>При аттестации рабочих мест прово</w:t>
      </w:r>
      <w:r w:rsidR="00AC28AE">
        <w:t>дят оценку условий труда и трав</w:t>
      </w:r>
      <w:r>
        <w:t>мобезопасности рабочих мест. При этом учитывают наличие средств коллективной защиты, обеспеченность работников средствами индиви</w:t>
      </w:r>
      <w:r>
        <w:softHyphen/>
        <w:t>дуальной защиты и определяют эффективность этих средств.</w:t>
      </w:r>
    </w:p>
    <w:p w:rsidR="00520F4E" w:rsidRDefault="00520F4E" w:rsidP="001E29AF">
      <w:pPr>
        <w:spacing w:before="260" w:line="240" w:lineRule="auto"/>
        <w:ind w:left="2268" w:firstLine="284"/>
        <w:jc w:val="left"/>
      </w:pPr>
      <w:r>
        <w:rPr>
          <w:sz w:val="20"/>
          <w:szCs w:val="20"/>
        </w:rPr>
        <w:t xml:space="preserve">5.3.  </w:t>
      </w:r>
      <w:r>
        <w:rPr>
          <w:i/>
          <w:iCs/>
          <w:sz w:val="20"/>
          <w:szCs w:val="20"/>
        </w:rPr>
        <w:t>Обучение, квалификация и компетентность персонала</w:t>
      </w:r>
    </w:p>
    <w:p w:rsidR="00520F4E" w:rsidRDefault="00520F4E" w:rsidP="001E29AF">
      <w:pPr>
        <w:spacing w:before="20" w:line="220" w:lineRule="auto"/>
        <w:ind w:left="2268" w:firstLine="284"/>
        <w:jc w:val="left"/>
      </w:pPr>
      <w:r>
        <w:t>5.3.1. Организация должна выявлять потребности в обучении пер</w:t>
      </w:r>
      <w:r>
        <w:softHyphen/>
        <w:t>сонала для компетентного выполнения работ, включая обучение по охране здоровья и безопасности персонала.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5.3.2. Работники должны быть обучены с учетом специфики выпол</w:t>
      </w:r>
      <w:r>
        <w:softHyphen/>
        <w:t>няемых работ, иметь соответствующую квалификацию и компетент</w:t>
      </w:r>
      <w:r>
        <w:softHyphen/>
        <w:t>ность, необходимые для выполнения рабочих заданий, которые могут оказывать влияние на охрану труда на рабочих местах.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5.3.3. Организация должна устанавливать методы, подтверждающие наличие у работника соответствующих знаний, касающихся: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обязанностей работника в области охраны труда в соответствии с действующим законодательством [2];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фактических или потенциальных последствий его деятельности на безопасность труда;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понимания ответственности за соответствие его действий полити</w:t>
      </w:r>
      <w:r>
        <w:softHyphen/>
        <w:t>ке организации в области охраны труда, требованиям техники бе</w:t>
      </w:r>
      <w:r>
        <w:softHyphen/>
        <w:t>зопасности и системы управления охраной труда, включая действия работника в аварийных ситуациях;</w:t>
      </w:r>
    </w:p>
    <w:p w:rsidR="00520F4E" w:rsidRDefault="00520F4E" w:rsidP="001E29AF">
      <w:pPr>
        <w:spacing w:line="280" w:lineRule="auto"/>
        <w:ind w:left="2268" w:firstLine="284"/>
        <w:jc w:val="left"/>
      </w:pPr>
      <w:r>
        <w:t>• возможных последствий несоблюдения технологических инструк</w:t>
      </w:r>
      <w:r>
        <w:softHyphen/>
        <w:t>ций.</w:t>
      </w:r>
    </w:p>
    <w:p w:rsidR="00250404" w:rsidRDefault="00520F4E" w:rsidP="00250404">
      <w:pPr>
        <w:spacing w:line="220" w:lineRule="auto"/>
        <w:ind w:left="2268" w:firstLine="284"/>
        <w:jc w:val="left"/>
      </w:pPr>
      <w:r>
        <w:t>5.3.4. В процессе обучения работников и проверки их знаний по ох</w:t>
      </w:r>
      <w:r>
        <w:softHyphen/>
        <w:t>ране труда должны приниматься во внимание различные уровни ответ</w:t>
      </w:r>
      <w:r>
        <w:softHyphen/>
        <w:t>ственности, требуемой компетентности, риска (на рабочих местах).</w:t>
      </w:r>
    </w:p>
    <w:p w:rsidR="00520F4E" w:rsidRDefault="00520F4E" w:rsidP="00250404">
      <w:pPr>
        <w:spacing w:line="220" w:lineRule="auto"/>
        <w:ind w:left="2268" w:firstLine="284"/>
        <w:jc w:val="left"/>
      </w:pPr>
      <w:r>
        <w:t>5.3.5. Служба охраны труда или работник, на которого возложе</w:t>
      </w:r>
      <w:r>
        <w:softHyphen/>
        <w:t>ны (наряду с основной работой) обязанности по охране труда, должны:</w:t>
      </w:r>
    </w:p>
    <w:p w:rsidR="00520F4E" w:rsidRDefault="00520F4E" w:rsidP="001E29AF">
      <w:pPr>
        <w:spacing w:line="220" w:lineRule="auto"/>
        <w:ind w:left="2268" w:firstLine="284"/>
      </w:pPr>
      <w:r>
        <w:t>• ознакомить работников с состоянием охраны труда в организации, в том числе охраны здоровья и безопасности труда, проводить ввод</w:t>
      </w:r>
      <w:r>
        <w:softHyphen/>
        <w:t>ный инструктаж;</w:t>
      </w:r>
    </w:p>
    <w:p w:rsidR="00520F4E" w:rsidRDefault="00520F4E" w:rsidP="001E29AF">
      <w:pPr>
        <w:spacing w:line="220" w:lineRule="auto"/>
        <w:ind w:left="2268" w:firstLine="284"/>
      </w:pPr>
      <w:r>
        <w:t>• проводить с работниками первичный, повторный, внеплановый и целевой инструктажи;</w:t>
      </w:r>
    </w:p>
    <w:p w:rsidR="00520F4E" w:rsidRDefault="00520F4E" w:rsidP="001E29AF">
      <w:pPr>
        <w:spacing w:line="220" w:lineRule="auto"/>
        <w:ind w:left="2268" w:firstLine="284"/>
      </w:pPr>
      <w:r>
        <w:t>• вовлекать работников в разработку и рассмотрение политики и методов управления рисками в организации.</w:t>
      </w:r>
    </w:p>
    <w:p w:rsidR="00520F4E" w:rsidRDefault="00520F4E" w:rsidP="001E29AF">
      <w:pPr>
        <w:spacing w:before="220" w:line="280" w:lineRule="auto"/>
        <w:ind w:left="2268" w:firstLine="284"/>
        <w:jc w:val="left"/>
      </w:pPr>
      <w:r>
        <w:t xml:space="preserve">5.4.   </w:t>
      </w:r>
      <w:r>
        <w:rPr>
          <w:i/>
          <w:iCs/>
        </w:rPr>
        <w:t>Идентификация опасностей, оценка, регулирование и контроль риска</w:t>
      </w:r>
    </w:p>
    <w:p w:rsidR="00520F4E" w:rsidRPr="00250404" w:rsidRDefault="00520F4E" w:rsidP="001E29AF">
      <w:pPr>
        <w:spacing w:before="60" w:line="240" w:lineRule="auto"/>
        <w:ind w:left="2268" w:firstLine="284"/>
        <w:jc w:val="left"/>
      </w:pPr>
      <w:r w:rsidRPr="00250404">
        <w:t xml:space="preserve">5.4.1. </w:t>
      </w:r>
      <w:r w:rsidRPr="00250404">
        <w:rPr>
          <w:i/>
          <w:iCs/>
        </w:rPr>
        <w:t>Основные положения</w:t>
      </w:r>
    </w:p>
    <w:p w:rsidR="00520F4E" w:rsidRPr="00250404" w:rsidRDefault="00520F4E" w:rsidP="00250404">
      <w:pPr>
        <w:spacing w:line="220" w:lineRule="auto"/>
        <w:ind w:left="2268" w:firstLine="284"/>
        <w:jc w:val="left"/>
      </w:pPr>
      <w:r w:rsidRPr="00250404">
        <w:t>Организация должна разрабатывать, внедрять и поддерживать ус</w:t>
      </w:r>
      <w:r w:rsidRPr="00250404">
        <w:softHyphen/>
        <w:t>тановленные</w:t>
      </w:r>
      <w:r w:rsidR="00250404" w:rsidRPr="00250404">
        <w:t xml:space="preserve"> (документированные) процедуры </w:t>
      </w:r>
      <w:r w:rsidRPr="00250404">
        <w:t>гарантирующие: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а) идентификацию опасностей;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б) оценку риска;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в) регулирование и контроль риска;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г) регулярную оценку потребности в действиях, перечисленных в пп. "а" — "в".</w:t>
      </w:r>
    </w:p>
    <w:p w:rsidR="00250404" w:rsidRDefault="00520F4E" w:rsidP="001E29AF">
      <w:pPr>
        <w:spacing w:line="220" w:lineRule="auto"/>
        <w:ind w:left="2268" w:firstLine="284"/>
        <w:jc w:val="left"/>
        <w:rPr>
          <w:i/>
          <w:iCs/>
        </w:rPr>
      </w:pPr>
      <w:r w:rsidRPr="00250404">
        <w:t xml:space="preserve">5.4.2. </w:t>
      </w:r>
      <w:r w:rsidRPr="00250404">
        <w:rPr>
          <w:i/>
          <w:iCs/>
        </w:rPr>
        <w:t xml:space="preserve">Идентификация опасностей 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Идентификация опасностей на рабочих местах должна учитывать: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а) ситуации, события, комбинации обстоятельств, которые потен</w:t>
      </w:r>
      <w:r w:rsidRPr="00250404">
        <w:softHyphen/>
        <w:t>циально могут приводить к травме или заболеванию работника;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б) причины возникновения потенциального заболевания, связан</w:t>
      </w:r>
      <w:r w:rsidRPr="00250404">
        <w:softHyphen/>
        <w:t>ного с выполняемой работой, продукцией или услугой;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в) сведения о ранее имевших место травмах, заболеваниях или про</w:t>
      </w:r>
      <w:r w:rsidRPr="00250404">
        <w:softHyphen/>
        <w:t>исшествиях.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Идентификация опасностей процессов должна включать рассмот</w:t>
      </w:r>
      <w:r w:rsidRPr="00250404">
        <w:softHyphen/>
        <w:t>рение: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.а) организации работ, управления их выполнением;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б) проектирования рабочих мест, технологических процессов, обо</w:t>
      </w:r>
      <w:r w:rsidRPr="00250404">
        <w:softHyphen/>
        <w:t>рудования;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в) монтажа, эксплуатации, технического обслуживания, ремонта оборудования (помещений);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г) приобретаемых товаров и услуг.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 xml:space="preserve">5.4.3. </w:t>
      </w:r>
      <w:r w:rsidRPr="00250404">
        <w:rPr>
          <w:i/>
          <w:iCs/>
        </w:rPr>
        <w:t>Оценка риска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Все риски, связанные с каждой из идентифицированных опаснос</w:t>
      </w:r>
      <w:r w:rsidRPr="00250404">
        <w:softHyphen/>
        <w:t>тей, следует оценивать и упорядочивать по приоритетам регулирова</w:t>
      </w:r>
      <w:r w:rsidRPr="00250404">
        <w:softHyphen/>
        <w:t>ния и контроля на основе оцененных уровней риска.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Следует оценивать как нормальные условия функционирования, так и случаи отклонений в работе, связанные с происшествиями, воз</w:t>
      </w:r>
      <w:r w:rsidRPr="00250404">
        <w:softHyphen/>
        <w:t>можными аварийными ситуациями.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Оценке подвергают текущую, прошлую и будущую деятельность.</w:t>
      </w:r>
    </w:p>
    <w:p w:rsidR="00520F4E" w:rsidRPr="00250404" w:rsidRDefault="00520F4E" w:rsidP="001E29AF">
      <w:pPr>
        <w:spacing w:line="220" w:lineRule="auto"/>
        <w:ind w:left="2268" w:firstLine="284"/>
        <w:jc w:val="left"/>
      </w:pPr>
      <w:r w:rsidRPr="00250404">
        <w:t>Риски, которые признаны неприемлемыми, должны быть использо</w:t>
      </w:r>
      <w:r w:rsidRPr="00250404">
        <w:softHyphen/>
        <w:t>ваны как база для разработки целей и задач в области охраны труда.</w:t>
      </w:r>
    </w:p>
    <w:p w:rsidR="00FC2DBE" w:rsidRDefault="00520F4E" w:rsidP="00FC2DBE">
      <w:pPr>
        <w:spacing w:line="220" w:lineRule="auto"/>
        <w:ind w:left="2268" w:firstLine="284"/>
        <w:jc w:val="left"/>
        <w:rPr>
          <w:i/>
          <w:iCs/>
        </w:rPr>
      </w:pPr>
      <w:r w:rsidRPr="00250404">
        <w:t xml:space="preserve">5.4.4. </w:t>
      </w:r>
      <w:r w:rsidRPr="00250404">
        <w:rPr>
          <w:i/>
          <w:iCs/>
        </w:rPr>
        <w:t>Регулирование и контроль риска</w:t>
      </w:r>
    </w:p>
    <w:p w:rsidR="00FC2DBE" w:rsidRDefault="00520F4E" w:rsidP="00FC2DBE">
      <w:pPr>
        <w:spacing w:line="220" w:lineRule="auto"/>
        <w:ind w:left="2268" w:firstLine="284"/>
        <w:jc w:val="left"/>
      </w:pPr>
      <w:r w:rsidRPr="00250404">
        <w:rPr>
          <w:i/>
          <w:iCs/>
        </w:rPr>
        <w:t xml:space="preserve"> </w:t>
      </w:r>
      <w:r w:rsidRPr="00250404">
        <w:t>Все идентифицированные риски подлежат регулированию и конт</w:t>
      </w:r>
      <w:r w:rsidRPr="00250404">
        <w:softHyphen/>
        <w:t>ролю с учетом приоритетов применяемых мер.</w:t>
      </w:r>
    </w:p>
    <w:p w:rsidR="00520F4E" w:rsidRPr="00250404" w:rsidRDefault="00FC2DBE" w:rsidP="00FC2DBE">
      <w:pPr>
        <w:spacing w:line="220" w:lineRule="auto"/>
        <w:jc w:val="left"/>
      </w:pPr>
      <w:r>
        <w:t xml:space="preserve">                              </w:t>
      </w:r>
      <w:r w:rsidR="00520F4E" w:rsidRPr="00250404">
        <w:t>В числе мер по регулированию и контролю риска используют: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• исключение опасной работы (процедуры);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• замену опасной процедуры;</w:t>
      </w:r>
    </w:p>
    <w:p w:rsidR="00520F4E" w:rsidRPr="00250404" w:rsidRDefault="00520F4E" w:rsidP="001E29AF">
      <w:pPr>
        <w:spacing w:line="240" w:lineRule="auto"/>
        <w:ind w:left="2268" w:firstLine="284"/>
        <w:jc w:val="left"/>
      </w:pPr>
      <w:r w:rsidRPr="00250404">
        <w:t>• инженерные методы контроля (диагностики);</w:t>
      </w:r>
    </w:p>
    <w:p w:rsidR="00520F4E" w:rsidRDefault="00520F4E" w:rsidP="001E29AF">
      <w:pPr>
        <w:spacing w:line="240" w:lineRule="auto"/>
        <w:ind w:left="2268" w:firstLine="284"/>
        <w:jc w:val="left"/>
      </w:pPr>
      <w:r w:rsidRPr="00250404">
        <w:t>• административные</w:t>
      </w:r>
      <w:r>
        <w:t xml:space="preserve"> методы контроля;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средства коллективной и индивидуальной защиты.</w:t>
      </w:r>
    </w:p>
    <w:p w:rsidR="00520F4E" w:rsidRDefault="00520F4E" w:rsidP="001E29AF">
      <w:pPr>
        <w:spacing w:line="220" w:lineRule="auto"/>
        <w:ind w:left="2268" w:firstLine="284"/>
        <w:jc w:val="right"/>
      </w:pPr>
      <w:r>
        <w:t>При выполнении работ с высоким уровнем риска должны даваться письменные разрешения на проведение таких работ.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t xml:space="preserve">5.5.  </w:t>
      </w:r>
      <w:r>
        <w:rPr>
          <w:i/>
          <w:iCs/>
        </w:rPr>
        <w:t>Подготовленность к аварийным ситуациям</w:t>
      </w:r>
    </w:p>
    <w:p w:rsidR="00520F4E" w:rsidRDefault="00520F4E" w:rsidP="001E29AF">
      <w:pPr>
        <w:spacing w:before="20" w:line="220" w:lineRule="auto"/>
        <w:ind w:left="2268" w:firstLine="284"/>
        <w:jc w:val="left"/>
      </w:pPr>
      <w:r>
        <w:t>5.5.1. Организация должна разрабатывать и обеспечивать практи</w:t>
      </w:r>
      <w:r>
        <w:softHyphen/>
        <w:t>ческое использование методов выявления возможностей возникнове</w:t>
      </w:r>
      <w:r>
        <w:softHyphen/>
        <w:t>ния аварийных ситуаций, а также методов реагирования на них путем предотвращения или смягчения их последствий, сокращения несчаст</w:t>
      </w:r>
      <w:r>
        <w:softHyphen/>
        <w:t>ных случаев и заболеваемости на производстве, связанных с послед</w:t>
      </w:r>
      <w:r>
        <w:softHyphen/>
        <w:t>ствиями аварий.</w:t>
      </w:r>
    </w:p>
    <w:p w:rsidR="00520F4E" w:rsidRDefault="00FC2DBE" w:rsidP="001E29AF">
      <w:pPr>
        <w:spacing w:line="220" w:lineRule="auto"/>
        <w:ind w:left="2268" w:firstLine="284"/>
        <w:jc w:val="left"/>
      </w:pPr>
      <w:r>
        <w:t xml:space="preserve">5.5.2. Организация </w:t>
      </w:r>
      <w:r w:rsidR="00520F4E">
        <w:t>должна иметь планы действий персонала в воз</w:t>
      </w:r>
      <w:r w:rsidR="00520F4E">
        <w:softHyphen/>
        <w:t>можных аварийных ситуациях, ликвидации их последствий.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5.5.3. Организация должна анализировать и корректировать (при необходимости) планы и мероприятия по подготовленности к аварий</w:t>
      </w:r>
      <w:r>
        <w:softHyphen/>
        <w:t>ным ситуациям, их предотвращения и ликвидации последствий. Орга</w:t>
      </w:r>
      <w:r>
        <w:softHyphen/>
        <w:t>низация также должна периодически проверять практическую подго</w:t>
      </w:r>
      <w:r>
        <w:softHyphen/>
        <w:t>товленность персонала к действиям в аварийных ситуациях.</w:t>
      </w:r>
    </w:p>
    <w:p w:rsidR="00520F4E" w:rsidRDefault="00520F4E" w:rsidP="001E29AF">
      <w:pPr>
        <w:pStyle w:val="FR5"/>
        <w:spacing w:before="280"/>
        <w:ind w:left="2268" w:firstLine="284"/>
      </w:pPr>
      <w:r>
        <w:rPr>
          <w:rFonts w:ascii="Arial" w:hAnsi="Arial" w:cs="Arial"/>
          <w:sz w:val="18"/>
          <w:szCs w:val="18"/>
        </w:rPr>
        <w:t>5.6.</w:t>
      </w:r>
      <w:r w:rsidRPr="00FC2DBE">
        <w:rPr>
          <w:rFonts w:ascii="Times New Roman" w:hAnsi="Times New Roman" w:cs="Times New Roman"/>
          <w:sz w:val="18"/>
          <w:szCs w:val="18"/>
        </w:rPr>
        <w:t xml:space="preserve"> </w:t>
      </w:r>
      <w:r w:rsidRPr="00FC2DBE">
        <w:rPr>
          <w:rFonts w:ascii="Times New Roman" w:hAnsi="Times New Roman" w:cs="Times New Roman"/>
          <w:i/>
          <w:iCs/>
          <w:sz w:val="18"/>
          <w:szCs w:val="18"/>
        </w:rPr>
        <w:t>Передача и обмен информацией</w:t>
      </w:r>
    </w:p>
    <w:p w:rsidR="00520F4E" w:rsidRDefault="00FC2DBE" w:rsidP="00FC2DBE">
      <w:pPr>
        <w:spacing w:before="20" w:line="220" w:lineRule="auto"/>
      </w:pPr>
      <w:r>
        <w:t xml:space="preserve">                              </w:t>
      </w:r>
      <w:r w:rsidR="00520F4E">
        <w:t>Система управления охраной труда организации должна обеспечи</w:t>
      </w:r>
      <w:r w:rsidR="00520F4E">
        <w:softHyphen/>
        <w:t>вать: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передачу информации об условиях и охране труда между различ</w:t>
      </w:r>
      <w:r>
        <w:softHyphen/>
        <w:t>ными уровнями управления и подразделениями организации;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получение необходимой информации по охране труда от внешних заинтересованных организаций, ее документальное оформление;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передачу информации по условиям и охране труда для заинтересо</w:t>
      </w:r>
      <w:r>
        <w:softHyphen/>
        <w:t>ванных сторон.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t xml:space="preserve">5.7. </w:t>
      </w:r>
      <w:r>
        <w:rPr>
          <w:i/>
          <w:iCs/>
        </w:rPr>
        <w:t>Документация системы управления охраной труда</w:t>
      </w:r>
    </w:p>
    <w:p w:rsidR="00520F4E" w:rsidRDefault="00520F4E" w:rsidP="001E29AF">
      <w:pPr>
        <w:spacing w:before="20" w:line="220" w:lineRule="auto"/>
        <w:ind w:left="2268" w:firstLine="284"/>
      </w:pPr>
      <w:r>
        <w:t>5.7.1. Организация должна разрабатывать и обеспечивать ведение документации (на бумажных носителях или в электронном виде), ко</w:t>
      </w:r>
      <w:r>
        <w:softHyphen/>
        <w:t>торая устанавливает и описывает основные процедуры системы управ</w:t>
      </w:r>
      <w:r>
        <w:softHyphen/>
        <w:t>ления охраной труда в их взаимодействии.</w:t>
      </w:r>
    </w:p>
    <w:p w:rsidR="00520F4E" w:rsidRDefault="00520F4E" w:rsidP="001E29AF">
      <w:pPr>
        <w:spacing w:line="220" w:lineRule="auto"/>
        <w:ind w:left="2268" w:firstLine="284"/>
      </w:pPr>
      <w:r>
        <w:rPr>
          <w:b/>
          <w:bCs/>
          <w:i/>
          <w:iCs/>
        </w:rPr>
        <w:t>Примечания:</w:t>
      </w:r>
      <w:r>
        <w:rPr>
          <w:i/>
          <w:iCs/>
        </w:rPr>
        <w:t xml:space="preserve"> 1. Документация может включать утвержденное руковод</w:t>
      </w:r>
      <w:r>
        <w:rPr>
          <w:i/>
          <w:iCs/>
        </w:rPr>
        <w:softHyphen/>
        <w:t>ством положение или другой нормативный документ по управлению охра</w:t>
      </w:r>
      <w:r>
        <w:rPr>
          <w:i/>
          <w:iCs/>
        </w:rPr>
        <w:softHyphen/>
        <w:t>ной труда.</w:t>
      </w:r>
    </w:p>
    <w:p w:rsidR="00520F4E" w:rsidRDefault="00520F4E" w:rsidP="001E29AF">
      <w:pPr>
        <w:spacing w:line="220" w:lineRule="auto"/>
        <w:ind w:left="2268" w:firstLine="284"/>
      </w:pPr>
      <w:r>
        <w:rPr>
          <w:i/>
          <w:iCs/>
        </w:rPr>
        <w:t>2. Важно, чтобы документация была в минимальном объеме, достаточ</w:t>
      </w:r>
      <w:r>
        <w:rPr>
          <w:i/>
          <w:iCs/>
        </w:rPr>
        <w:softHyphen/>
        <w:t>ном для ее результативного использования.</w:t>
      </w:r>
    </w:p>
    <w:p w:rsidR="00B16D9E" w:rsidRDefault="00520F4E" w:rsidP="00B16D9E">
      <w:pPr>
        <w:spacing w:line="220" w:lineRule="auto"/>
        <w:ind w:left="2268" w:firstLine="284"/>
      </w:pPr>
      <w:r>
        <w:t>5.7.2. Документация должна быть удобочитаемой, легко идентифици</w:t>
      </w:r>
      <w:r>
        <w:softHyphen/>
        <w:t>руемой, сопровождаться указанием даты введения в действие и срока дей</w:t>
      </w:r>
      <w:r>
        <w:softHyphen/>
        <w:t>ствия. Документация должна храниться в учтенной форме в течение ус</w:t>
      </w:r>
      <w:r>
        <w:softHyphen/>
        <w:t>тановленного срока. Должны быть установлены методы и определены обязанности, касающиеся разработки и обновления документов различ</w:t>
      </w:r>
      <w:r>
        <w:softHyphen/>
        <w:t>ного вида. Эти методы должны своевременно корректироваться.</w:t>
      </w:r>
    </w:p>
    <w:p w:rsidR="00520F4E" w:rsidRDefault="00520F4E" w:rsidP="00B16D9E">
      <w:pPr>
        <w:spacing w:line="220" w:lineRule="auto"/>
        <w:ind w:left="2268" w:firstLine="284"/>
      </w:pPr>
      <w:r>
        <w:t>5.7.3. Организация должна разрабатывать и поддерживать методы контроля документации и контроля данных, требуемых настоящим стандартом, с тем, чтобы:</w:t>
      </w:r>
    </w:p>
    <w:p w:rsidR="00520F4E" w:rsidRDefault="00520F4E" w:rsidP="001E29AF">
      <w:pPr>
        <w:spacing w:line="220" w:lineRule="auto"/>
        <w:ind w:left="2268" w:firstLine="284"/>
      </w:pPr>
      <w:r>
        <w:t>• документы периодически анализировались, при необходимости корректировались и переутверждались уполномоченными лицами;</w:t>
      </w:r>
    </w:p>
    <w:p w:rsidR="00520F4E" w:rsidRDefault="00520F4E" w:rsidP="001E29AF">
      <w:pPr>
        <w:spacing w:line="220" w:lineRule="auto"/>
        <w:ind w:left="2268" w:firstLine="284"/>
      </w:pPr>
      <w:r>
        <w:t>• копии учтенных документов и принятых данных были доступны</w:t>
      </w:r>
      <w:r>
        <w:softHyphen/>
        <w:t>ми на всех местах, где их использование существенно для эффек</w:t>
      </w:r>
      <w:r>
        <w:softHyphen/>
        <w:t>тивного функционирования системы управления охраной труда;</w:t>
      </w:r>
    </w:p>
    <w:p w:rsidR="00520F4E" w:rsidRDefault="00520F4E" w:rsidP="001E29AF">
      <w:pPr>
        <w:spacing w:line="220" w:lineRule="auto"/>
        <w:ind w:left="2268" w:firstLine="284"/>
      </w:pPr>
      <w:r>
        <w:t>• отмененные документы и данные соответственно изымались из всех мест их хранения, рассылки и применения или защищались каким-либо другим способом, исключающим их непреднамеренное использование;</w:t>
      </w:r>
    </w:p>
    <w:p w:rsidR="00520F4E" w:rsidRDefault="00520F4E" w:rsidP="001E29AF">
      <w:pPr>
        <w:spacing w:line="220" w:lineRule="auto"/>
        <w:ind w:left="2268" w:firstLine="284"/>
      </w:pPr>
      <w:r>
        <w:t>• архивированные документы и данные, относящиеся к законода</w:t>
      </w:r>
      <w:r>
        <w:softHyphen/>
        <w:t>тельно регулируемым требованиям, сохранялись в соответствии с требованиями соответствующих нормативных актов или для со</w:t>
      </w:r>
      <w:r>
        <w:softHyphen/>
        <w:t>хранения накопленных сведений. При этом устаревшие докумен</w:t>
      </w:r>
      <w:r>
        <w:softHyphen/>
        <w:t>ты и данные должны быть соответственно обозначены.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t xml:space="preserve">5.8. </w:t>
      </w:r>
      <w:r>
        <w:rPr>
          <w:i/>
          <w:iCs/>
        </w:rPr>
        <w:t>Управление производственно-технологическими операциями</w:t>
      </w:r>
    </w:p>
    <w:p w:rsidR="00520F4E" w:rsidRDefault="00520F4E" w:rsidP="001E29AF">
      <w:pPr>
        <w:spacing w:before="20" w:line="220" w:lineRule="auto"/>
        <w:ind w:left="2268" w:firstLine="284"/>
      </w:pPr>
      <w:r>
        <w:t>Организация должна определять те операции и виды деятельнос</w:t>
      </w:r>
      <w:r>
        <w:softHyphen/>
        <w:t>ти, которые связаны с выявленными опасностями и факторами охра</w:t>
      </w:r>
      <w:r>
        <w:softHyphen/>
        <w:t>ны труда, согласующимися с ее политикой и целями в области охра</w:t>
      </w:r>
      <w:r>
        <w:softHyphen/>
        <w:t>ны труда. Организация должна планировать эти виды деятельности, включая техническое обслуживание, эксплуатацию и ремонт обору</w:t>
      </w:r>
      <w:r>
        <w:softHyphen/>
        <w:t>дования, с тем, чтобы гарантировать выполнение соответствующих нормативных требований охраны труда путем:</w:t>
      </w:r>
    </w:p>
    <w:p w:rsidR="00520F4E" w:rsidRDefault="00520F4E" w:rsidP="001E29AF">
      <w:pPr>
        <w:spacing w:line="220" w:lineRule="auto"/>
        <w:ind w:left="2268" w:firstLine="284"/>
      </w:pPr>
      <w:r>
        <w:t>• установления и обеспечения выполнения процедур, направленных на устранение отклонений от политики организации, целей и за</w:t>
      </w:r>
      <w:r>
        <w:softHyphen/>
        <w:t>дач в области охраны труда;</w:t>
      </w:r>
    </w:p>
    <w:p w:rsidR="00520F4E" w:rsidRDefault="00520F4E" w:rsidP="001E29AF">
      <w:pPr>
        <w:spacing w:line="220" w:lineRule="auto"/>
        <w:ind w:left="2268" w:firstLine="284"/>
      </w:pPr>
      <w:r>
        <w:t>• выполнения установленных функциональных критериев (норма</w:t>
      </w:r>
      <w:r>
        <w:softHyphen/>
        <w:t>тивных требований) к процессам;</w:t>
      </w:r>
    </w:p>
    <w:p w:rsidR="00520F4E" w:rsidRDefault="00520F4E" w:rsidP="001E29AF">
      <w:pPr>
        <w:spacing w:line="220" w:lineRule="auto"/>
        <w:ind w:left="2268" w:firstLine="284"/>
      </w:pPr>
      <w:r>
        <w:t>• установления и обеспечения использования методов выявления рисков, связанных с работой оборудования, используемым сырь</w:t>
      </w:r>
      <w:r>
        <w:softHyphen/>
        <w:t>ем, комплектующими, услугами, получаемыми и используемыми организацией, и информирования поставщиков и подрядчиков о соответствующих требованиях;</w:t>
      </w:r>
    </w:p>
    <w:p w:rsidR="00520F4E" w:rsidRDefault="00520F4E" w:rsidP="001E29AF">
      <w:pPr>
        <w:spacing w:line="220" w:lineRule="auto"/>
        <w:ind w:left="2268" w:firstLine="284"/>
      </w:pPr>
      <w:r>
        <w:t>• разработки и использования методов проектирования оснащения рабочих мест, производственных процессов, оборудования с учетом требований эргономики, обеспечивая исключение или снижение производственного риска непосредственно в месте его проявления.</w:t>
      </w:r>
    </w:p>
    <w:p w:rsidR="00520F4E" w:rsidRDefault="00520F4E" w:rsidP="001E29AF">
      <w:pPr>
        <w:pStyle w:val="FR4"/>
        <w:spacing w:before="480"/>
        <w:ind w:left="2268" w:firstLine="284"/>
      </w:pPr>
      <w:r>
        <w:rPr>
          <w:rFonts w:ascii="Arial" w:hAnsi="Arial" w:cs="Arial"/>
          <w:sz w:val="22"/>
          <w:szCs w:val="22"/>
        </w:rPr>
        <w:t>6. Контроль результативности охраны труда</w:t>
      </w:r>
    </w:p>
    <w:p w:rsidR="00520F4E" w:rsidRDefault="00520F4E" w:rsidP="00520F4E">
      <w:pPr>
        <w:spacing w:before="340" w:line="240" w:lineRule="auto"/>
        <w:ind w:left="2268" w:firstLine="284"/>
      </w:pPr>
      <w:r>
        <w:t xml:space="preserve">6.1.  </w:t>
      </w:r>
      <w:r>
        <w:rPr>
          <w:i/>
          <w:iCs/>
        </w:rPr>
        <w:t>Методы периодической оценки состояния охраны труда</w:t>
      </w:r>
    </w:p>
    <w:p w:rsidR="00520F4E" w:rsidRDefault="00520F4E" w:rsidP="00520F4E">
      <w:pPr>
        <w:spacing w:before="20" w:line="220" w:lineRule="auto"/>
        <w:ind w:left="2268" w:firstLine="284"/>
      </w:pPr>
      <w:r>
        <w:t>6.1.1. Организация должна устанавливать и своевременно коррек</w:t>
      </w:r>
      <w:r>
        <w:softHyphen/>
        <w:t>тировать методы периодической оценки соответствия состояния ох</w:t>
      </w:r>
      <w:r>
        <w:softHyphen/>
        <w:t>раны труда действующему законодательству, государственным нор</w:t>
      </w:r>
      <w:r>
        <w:softHyphen/>
        <w:t>мативным требованиям охраны труда.</w:t>
      </w:r>
    </w:p>
    <w:p w:rsidR="00520F4E" w:rsidRDefault="00520F4E" w:rsidP="00520F4E">
      <w:pPr>
        <w:spacing w:before="20" w:line="220" w:lineRule="auto"/>
        <w:ind w:left="2268" w:firstLine="284"/>
      </w:pPr>
      <w:r>
        <w:t>6.1.2. Организация должна разрабатывать и обеспечивать функци</w:t>
      </w:r>
      <w:r>
        <w:softHyphen/>
        <w:t>онирование процессов регулярного слежения, измерения и регистра</w:t>
      </w:r>
      <w:r>
        <w:softHyphen/>
        <w:t>ции результативности операций, способных воздействовать на усло</w:t>
      </w:r>
      <w:r>
        <w:softHyphen/>
        <w:t>вия труда. Эти процессы должны касаться:</w:t>
      </w:r>
    </w:p>
    <w:p w:rsidR="00520F4E" w:rsidRDefault="00520F4E" w:rsidP="001E29AF">
      <w:pPr>
        <w:spacing w:line="220" w:lineRule="auto"/>
        <w:ind w:left="2268" w:firstLine="284"/>
      </w:pPr>
      <w:r>
        <w:t>• проведения необходимых качественных и количественных оценок в соответствии с установленными требованиями, целями органи</w:t>
      </w:r>
      <w:r>
        <w:softHyphen/>
        <w:t>зации в области охраны труда;</w:t>
      </w:r>
    </w:p>
    <w:p w:rsidR="00520F4E" w:rsidRDefault="00520F4E" w:rsidP="001E29AF">
      <w:pPr>
        <w:spacing w:line="220" w:lineRule="auto"/>
        <w:ind w:left="2268" w:firstLine="284"/>
      </w:pPr>
      <w:r>
        <w:t>• измерения результатов соответствия установленным критериям (нормативным показателям) функционирования и государствен</w:t>
      </w:r>
      <w:r>
        <w:softHyphen/>
        <w:t>ным нормативным требованиям охраны труда;</w:t>
      </w:r>
    </w:p>
    <w:p w:rsidR="00520F4E" w:rsidRDefault="00520F4E" w:rsidP="001E29AF">
      <w:pPr>
        <w:spacing w:line="220" w:lineRule="auto"/>
        <w:ind w:left="2268" w:firstLine="284"/>
      </w:pPr>
      <w:r>
        <w:t>• регистрации несчастных случаев, профессиональных заболеваний, происшествий и других свидетельств недостаточной эффективно</w:t>
      </w:r>
      <w:r>
        <w:softHyphen/>
        <w:t>сти системы управления охраной труда;</w:t>
      </w:r>
    </w:p>
    <w:p w:rsidR="00520F4E" w:rsidRDefault="00520F4E" w:rsidP="001E29AF">
      <w:pPr>
        <w:spacing w:line="220" w:lineRule="auto"/>
        <w:ind w:left="2268" w:firstLine="284"/>
      </w:pPr>
      <w:r>
        <w:t>• регистрации данных и результатов контроля и измерений, доста</w:t>
      </w:r>
      <w:r>
        <w:softHyphen/>
        <w:t>точных для последующего проведения анализа результатов опера</w:t>
      </w:r>
      <w:r>
        <w:softHyphen/>
        <w:t>тивного контроля за соответствием целям охраны труда и выработ</w:t>
      </w:r>
      <w:r>
        <w:softHyphen/>
        <w:t>ки необходимых корректирующих и предупредительных действий;</w:t>
      </w:r>
    </w:p>
    <w:p w:rsidR="00520F4E" w:rsidRDefault="00520F4E" w:rsidP="001E29AF">
      <w:pPr>
        <w:spacing w:line="240" w:lineRule="auto"/>
        <w:ind w:left="2268" w:firstLine="284"/>
      </w:pPr>
      <w:r>
        <w:t>• обследования состояния здоровья работников.</w:t>
      </w:r>
    </w:p>
    <w:p w:rsidR="00520F4E" w:rsidRDefault="00520F4E" w:rsidP="001E29AF">
      <w:pPr>
        <w:spacing w:line="220" w:lineRule="auto"/>
        <w:ind w:left="2268" w:firstLine="284"/>
      </w:pPr>
      <w:r>
        <w:rPr>
          <w:b/>
          <w:bCs/>
          <w:i/>
          <w:iCs/>
        </w:rPr>
        <w:t>Примечание.</w:t>
      </w:r>
      <w:r>
        <w:rPr>
          <w:i/>
          <w:iCs/>
        </w:rPr>
        <w:t xml:space="preserve"> В случаях, определенных законодательством, должны быть обеспечены мониторинг и регистрация данных о здоровье работников, под</w:t>
      </w:r>
      <w:r>
        <w:rPr>
          <w:i/>
          <w:iCs/>
        </w:rPr>
        <w:softHyphen/>
        <w:t>вергающихся определенным опасностям.</w:t>
      </w:r>
    </w:p>
    <w:p w:rsidR="00520F4E" w:rsidRDefault="00520F4E" w:rsidP="001E29AF">
      <w:pPr>
        <w:spacing w:line="220" w:lineRule="auto"/>
        <w:ind w:left="2268" w:firstLine="284"/>
      </w:pPr>
      <w:r>
        <w:t>6.1.3. Организация должна располагать данными о нормативных требованиях поверки оборудования и аппаратуры контроля, измере</w:t>
      </w:r>
      <w:r>
        <w:softHyphen/>
        <w:t>ния и обеспечивать своевременное техническое обслуживание и по</w:t>
      </w:r>
      <w:r>
        <w:softHyphen/>
        <w:t>верку этих средств. Запись о проведенных поверках следует регистри</w:t>
      </w:r>
      <w:r>
        <w:softHyphen/>
        <w:t>ровать и сохранять.</w:t>
      </w:r>
    </w:p>
    <w:p w:rsidR="00520F4E" w:rsidRDefault="00520F4E" w:rsidP="001E29AF">
      <w:pPr>
        <w:spacing w:before="220" w:line="240" w:lineRule="auto"/>
        <w:ind w:left="2268" w:right="1400" w:firstLine="284"/>
        <w:jc w:val="left"/>
      </w:pPr>
      <w:r>
        <w:rPr>
          <w:i/>
          <w:iCs/>
          <w:sz w:val="20"/>
          <w:szCs w:val="20"/>
        </w:rPr>
        <w:t>6.2.</w:t>
      </w:r>
      <w:r>
        <w:rPr>
          <w:sz w:val="20"/>
          <w:szCs w:val="20"/>
        </w:rPr>
        <w:t xml:space="preserve">  </w:t>
      </w:r>
      <w:r w:rsidRPr="00520F4E">
        <w:rPr>
          <w:i/>
          <w:iCs/>
          <w:sz w:val="20"/>
          <w:szCs w:val="20"/>
        </w:rPr>
        <w:t>Несоответствия, проверочные</w:t>
      </w:r>
      <w:r>
        <w:rPr>
          <w:i/>
          <w:iCs/>
          <w:sz w:val="20"/>
          <w:szCs w:val="20"/>
        </w:rPr>
        <w:t>, корректирующие и предупредительные действия</w:t>
      </w:r>
    </w:p>
    <w:p w:rsidR="00520F4E" w:rsidRDefault="00520F4E" w:rsidP="001E29AF">
      <w:pPr>
        <w:spacing w:before="20" w:line="220" w:lineRule="auto"/>
        <w:ind w:left="2268" w:firstLine="284"/>
      </w:pPr>
      <w:r>
        <w:t>6.2.1. Организация должна устанавливать и своевременно коррек</w:t>
      </w:r>
      <w:r>
        <w:softHyphen/>
        <w:t>тировать методы выявления и анализа несоответствий, принятия мер для смягчения последствий их проявления, а также по инициированию и выполнению проверочных, корректирующих и предупредительных действий. Любое корректирующее или предупредительное действие, предпринятое для устранения причин действительного или потенци</w:t>
      </w:r>
      <w:r>
        <w:softHyphen/>
        <w:t>ального несоответствия, должно быть соразмерно выявленному уров</w:t>
      </w:r>
      <w:r>
        <w:softHyphen/>
        <w:t>ню воздействия на условия и охрану труда.</w:t>
      </w:r>
    </w:p>
    <w:p w:rsidR="00520F4E" w:rsidRDefault="00520F4E" w:rsidP="001E29AF">
      <w:pPr>
        <w:spacing w:line="220" w:lineRule="auto"/>
        <w:ind w:left="2268" w:firstLine="284"/>
      </w:pPr>
      <w:r>
        <w:t>6.2.2. Организация должна осуществлять своевременную коррек</w:t>
      </w:r>
      <w:r>
        <w:softHyphen/>
        <w:t>тировку документированных методов, связанных с проверочными, корректирующими и предупредительными действиями, а также реги</w:t>
      </w:r>
      <w:r>
        <w:softHyphen/>
        <w:t>стрировать эти действия.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t xml:space="preserve">6.3.  </w:t>
      </w:r>
      <w:r>
        <w:rPr>
          <w:i/>
          <w:iCs/>
        </w:rPr>
        <w:t>Аварии, несчастные случаи и происшествия</w:t>
      </w:r>
    </w:p>
    <w:p w:rsidR="00520F4E" w:rsidRDefault="00520F4E" w:rsidP="00520F4E">
      <w:pPr>
        <w:spacing w:before="20" w:line="220" w:lineRule="auto"/>
        <w:ind w:left="2268" w:firstLine="284"/>
      </w:pPr>
      <w:r>
        <w:t>6.3.1. Организация должна разрабатывать процедуры и обеспечи</w:t>
      </w:r>
      <w:r>
        <w:softHyphen/>
        <w:t>вать выполнение: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сбора данных и проведения анализа аварий, несчастных случаев, происшествий и других несоответствий;</w:t>
      </w:r>
    </w:p>
    <w:p w:rsidR="00520F4E" w:rsidRDefault="00520F4E" w:rsidP="001E29AF">
      <w:pPr>
        <w:spacing w:line="240" w:lineRule="auto"/>
        <w:ind w:left="2268" w:firstLine="284"/>
        <w:jc w:val="left"/>
      </w:pPr>
      <w:r>
        <w:t>• смягчения последствий аварий, несчастных случаев;</w:t>
      </w:r>
    </w:p>
    <w:p w:rsidR="00520F4E" w:rsidRDefault="00520F4E" w:rsidP="00520F4E">
      <w:pPr>
        <w:spacing w:line="220" w:lineRule="auto"/>
        <w:ind w:left="2268" w:firstLine="284"/>
        <w:jc w:val="left"/>
      </w:pPr>
      <w:r>
        <w:t>• корректирующих и предупредительных действий для исключения фактических или потенциальных несоответствий;</w:t>
      </w:r>
    </w:p>
    <w:p w:rsidR="00520F4E" w:rsidRDefault="00520F4E" w:rsidP="00520F4E">
      <w:pPr>
        <w:spacing w:line="220" w:lineRule="auto"/>
        <w:ind w:left="2268" w:firstLine="284"/>
        <w:jc w:val="left"/>
      </w:pPr>
      <w:r>
        <w:rPr>
          <w:b/>
          <w:bCs/>
          <w:i/>
          <w:iCs/>
        </w:rPr>
        <w:t>Примечание.</w:t>
      </w:r>
      <w:r>
        <w:rPr>
          <w:i/>
          <w:iCs/>
        </w:rPr>
        <w:t xml:space="preserve"> Предлагаемые корректирующие и предупредительные меры следует оценивать по уровню риска, связанного с их реализацией.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rPr>
          <w:i/>
          <w:iCs/>
        </w:rPr>
        <w:t>•</w:t>
      </w:r>
      <w:r>
        <w:t xml:space="preserve"> анализа результативности предпринятых корректирующих и пре</w:t>
      </w:r>
      <w:r>
        <w:softHyphen/>
        <w:t>дупредительных действий;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• обязательного социального страхования работников от несчастно</w:t>
      </w:r>
      <w:r>
        <w:softHyphen/>
        <w:t>го случая на производстве и профессионального заболевания.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 xml:space="preserve"> 6.3.2. Организация должна регистрировать все изменения в доку</w:t>
      </w:r>
      <w:r>
        <w:softHyphen/>
        <w:t>ментации, обусловленные предпринятыми корректирующими и пре</w:t>
      </w:r>
      <w:r>
        <w:softHyphen/>
        <w:t>дупредительными действиями.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rPr>
          <w:i/>
          <w:iCs/>
        </w:rPr>
        <w:t>Записи и управление записями</w:t>
      </w:r>
    </w:p>
    <w:p w:rsidR="00520F4E" w:rsidRDefault="00520F4E" w:rsidP="001E29AF">
      <w:pPr>
        <w:spacing w:before="20" w:line="220" w:lineRule="auto"/>
        <w:ind w:left="2268" w:firstLine="284"/>
        <w:jc w:val="left"/>
      </w:pPr>
      <w:r>
        <w:t>6.4.1. Организация должна разрабатывать и поддерживать методы ве</w:t>
      </w:r>
      <w:r>
        <w:softHyphen/>
        <w:t>дения записей по охране труда, включая сведения об обучении и инст</w:t>
      </w:r>
      <w:r>
        <w:softHyphen/>
        <w:t>руктажах работников, о результатах внутренних аудитов охраны труда, результатах анализа руководством системы управления охраной труда.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6.4.2. Записи по охране труда должны быть четкими, определенны</w:t>
      </w:r>
      <w:r>
        <w:softHyphen/>
        <w:t>ми, отражающими все виды деятельности организации, доступными и иметь защиту от повреждения, разрушения, а также должны сохранять</w:t>
      </w:r>
      <w:r>
        <w:softHyphen/>
        <w:t>ся в течение установленного срока. Сроки хранения должны быть ука</w:t>
      </w:r>
      <w:r>
        <w:softHyphen/>
        <w:t>заны на документах, содержащих записи.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6.4.3. Записи следует актуализировать и хранить в порядке, установ</w:t>
      </w:r>
      <w:r>
        <w:softHyphen/>
        <w:t>ленном в организации, для анализа и подтверждения соответствия состо</w:t>
      </w:r>
      <w:r>
        <w:softHyphen/>
        <w:t>яния управления охраной труда требованиям настоящего стандарта.</w:t>
      </w:r>
    </w:p>
    <w:p w:rsidR="00520F4E" w:rsidRDefault="00520F4E" w:rsidP="001E29AF">
      <w:pPr>
        <w:spacing w:before="280" w:line="240" w:lineRule="auto"/>
        <w:ind w:left="2268" w:firstLine="284"/>
        <w:jc w:val="left"/>
      </w:pPr>
      <w:r>
        <w:rPr>
          <w:i/>
          <w:iCs/>
        </w:rPr>
        <w:t>Внутренние аудиты системы управления охраной труда</w:t>
      </w:r>
    </w:p>
    <w:p w:rsidR="00520F4E" w:rsidRDefault="00520F4E" w:rsidP="001E29AF">
      <w:pPr>
        <w:spacing w:before="20" w:line="220" w:lineRule="auto"/>
        <w:ind w:left="2268" w:firstLine="284"/>
      </w:pPr>
      <w:r>
        <w:t>6.5.1. Организация должна разрабатывать и своевременно коррек</w:t>
      </w:r>
      <w:r>
        <w:softHyphen/>
        <w:t>тировать планы и методы проведения внутренних аудитов системы управления охраной труда.</w:t>
      </w:r>
    </w:p>
    <w:p w:rsidR="00520F4E" w:rsidRDefault="00520F4E" w:rsidP="001E29AF">
      <w:pPr>
        <w:spacing w:line="280" w:lineRule="auto"/>
        <w:ind w:left="2268" w:firstLine="284"/>
      </w:pPr>
      <w:r>
        <w:t>6.5.2. Внутренние аудиты системы управления охраной труда про</w:t>
      </w:r>
      <w:r>
        <w:softHyphen/>
        <w:t>водят для:</w:t>
      </w:r>
    </w:p>
    <w:p w:rsidR="00520F4E" w:rsidRDefault="00520F4E" w:rsidP="001E29AF">
      <w:pPr>
        <w:spacing w:line="220" w:lineRule="auto"/>
        <w:ind w:left="2268" w:firstLine="284"/>
      </w:pPr>
      <w:r>
        <w:t>• определения наличия в организации функционирующей системы управления охраной труда, определения соответствия системы уп</w:t>
      </w:r>
      <w:r>
        <w:softHyphen/>
        <w:t>равления охраной труда требованиям настоящего стандарта, поло</w:t>
      </w:r>
      <w:r>
        <w:softHyphen/>
        <w:t>жениям политики в области охраны труда;</w:t>
      </w:r>
    </w:p>
    <w:p w:rsidR="00520F4E" w:rsidRDefault="00520F4E" w:rsidP="001E29AF">
      <w:pPr>
        <w:spacing w:line="220" w:lineRule="auto"/>
        <w:ind w:left="2268" w:firstLine="284"/>
      </w:pPr>
      <w:r>
        <w:t>• определения качества функционирования системы управления ох</w:t>
      </w:r>
      <w:r>
        <w:softHyphen/>
        <w:t>раной труда, оценки результативности достижения целей, выпол</w:t>
      </w:r>
      <w:r>
        <w:softHyphen/>
        <w:t>нения задач (мероприятий) по охране труда, своевременности их корректировки;</w:t>
      </w:r>
    </w:p>
    <w:p w:rsidR="00520F4E" w:rsidRDefault="00520F4E" w:rsidP="001E29AF">
      <w:pPr>
        <w:spacing w:line="220" w:lineRule="auto"/>
        <w:ind w:left="2268" w:firstLine="284"/>
      </w:pPr>
      <w:r>
        <w:t>• рассмотрения и учета результатов предыдущих внутренних ауди</w:t>
      </w:r>
      <w:r>
        <w:softHyphen/>
        <w:t>тов системы управления охраной труда;</w:t>
      </w:r>
    </w:p>
    <w:p w:rsidR="00520F4E" w:rsidRDefault="00520F4E" w:rsidP="001E29AF">
      <w:pPr>
        <w:spacing w:line="220" w:lineRule="auto"/>
        <w:ind w:left="2268" w:firstLine="284"/>
      </w:pPr>
      <w:r>
        <w:t>• представления информации по результатам внутренних аудитов системы управления охраной труда руководству организации.</w:t>
      </w:r>
    </w:p>
    <w:p w:rsidR="00520F4E" w:rsidRDefault="00520F4E" w:rsidP="001E29AF">
      <w:pPr>
        <w:spacing w:line="220" w:lineRule="auto"/>
        <w:ind w:left="2268" w:firstLine="284"/>
      </w:pPr>
      <w:r>
        <w:t>6.5.3. План проведения внутренних аудитов системы управления охраной труда должен основываться на результатах оценки производ</w:t>
      </w:r>
      <w:r>
        <w:softHyphen/>
        <w:t>ственных рисков и результатах предыдущих внутренних проверок системы управления охраной труда.</w:t>
      </w:r>
    </w:p>
    <w:p w:rsidR="00520F4E" w:rsidRDefault="00520F4E" w:rsidP="00520F4E">
      <w:pPr>
        <w:spacing w:line="220" w:lineRule="auto"/>
        <w:ind w:left="2268" w:firstLine="284"/>
      </w:pPr>
      <w:r>
        <w:t>Методы внутренних аудитов системы управления охраной труда должны соответствовать требованиям к их проведению, назначению, периодичности, уровню квалификации и компетентности лиц, осуще</w:t>
      </w:r>
      <w:r>
        <w:softHyphen/>
        <w:t>ствляющих аудит.</w:t>
      </w:r>
    </w:p>
    <w:p w:rsidR="00520F4E" w:rsidRDefault="00520F4E" w:rsidP="00520F4E">
      <w:pPr>
        <w:spacing w:line="220" w:lineRule="auto"/>
        <w:ind w:left="2268" w:firstLine="284"/>
      </w:pPr>
      <w:r>
        <w:t>6.5.4. По результатам внутренних аудитов системы управления ох</w:t>
      </w:r>
      <w:r>
        <w:softHyphen/>
        <w:t>раной труда составляют отчеты.</w:t>
      </w:r>
    </w:p>
    <w:p w:rsidR="00520F4E" w:rsidRDefault="00520F4E" w:rsidP="001E29AF">
      <w:pPr>
        <w:spacing w:line="220" w:lineRule="auto"/>
        <w:ind w:left="2268" w:firstLine="284"/>
      </w:pPr>
      <w:r>
        <w:t>6.5.5. Внутренние аудиты системы управления охраной труда по возможности проводят лица, не несущие прямой ответственности за охрану труда и не зависимые от проверяемой деятельности.</w:t>
      </w:r>
    </w:p>
    <w:p w:rsidR="00520F4E" w:rsidRDefault="00520F4E" w:rsidP="001E29AF">
      <w:pPr>
        <w:spacing w:line="220" w:lineRule="auto"/>
        <w:ind w:left="2268" w:firstLine="284"/>
      </w:pPr>
      <w:r>
        <w:rPr>
          <w:b/>
          <w:bCs/>
          <w:i/>
          <w:iCs/>
        </w:rPr>
        <w:t>Примечание.</w:t>
      </w:r>
      <w:r>
        <w:rPr>
          <w:i/>
          <w:iCs/>
        </w:rPr>
        <w:t xml:space="preserve"> Термин "независимый" не обязательно означает внешний по отношению к организации.</w:t>
      </w:r>
    </w:p>
    <w:p w:rsidR="00520F4E" w:rsidRDefault="00520F4E" w:rsidP="001E29AF">
      <w:pPr>
        <w:spacing w:before="220" w:line="280" w:lineRule="auto"/>
        <w:ind w:left="2268" w:right="400" w:firstLine="284"/>
        <w:jc w:val="left"/>
      </w:pPr>
      <w:r>
        <w:rPr>
          <w:b/>
          <w:bCs/>
          <w:i/>
          <w:iCs/>
        </w:rPr>
        <w:t>6.6.  Государственный и общественный контроль за соблюдением требований охраны труда</w:t>
      </w:r>
    </w:p>
    <w:p w:rsidR="00520F4E" w:rsidRDefault="00520F4E" w:rsidP="001E29AF">
      <w:pPr>
        <w:spacing w:before="20" w:line="220" w:lineRule="auto"/>
        <w:ind w:left="2268" w:firstLine="284"/>
        <w:jc w:val="left"/>
      </w:pPr>
      <w:r>
        <w:t>6.6.1. Государственный надзор и контроль за соблюдением требова</w:t>
      </w:r>
      <w:r>
        <w:softHyphen/>
        <w:t>ний охраны труда осуществляет федеральная инспекция труда в соот</w:t>
      </w:r>
      <w:r>
        <w:softHyphen/>
        <w:t>ветствии с законодательством [2].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6.6.2. Общественный контроль за соблюдением прав и законных интересов работников в области охраны труда осуществляют профес</w:t>
      </w:r>
      <w:r>
        <w:softHyphen/>
        <w:t>сиональные союзы и иные уполномоченные работники представитель</w:t>
      </w:r>
      <w:r>
        <w:softHyphen/>
        <w:t>ных органов [2].     •.</w:t>
      </w:r>
    </w:p>
    <w:p w:rsidR="00520F4E" w:rsidRDefault="00520F4E" w:rsidP="001E29AF">
      <w:pPr>
        <w:pStyle w:val="FR4"/>
        <w:spacing w:before="480"/>
        <w:ind w:left="2268" w:firstLine="284"/>
      </w:pPr>
      <w:r>
        <w:rPr>
          <w:rFonts w:ascii="Arial" w:hAnsi="Arial" w:cs="Arial"/>
          <w:sz w:val="22"/>
          <w:szCs w:val="22"/>
        </w:rPr>
        <w:t>7. Рассмотрение (анализ) руководством организации</w:t>
      </w:r>
    </w:p>
    <w:p w:rsidR="00520F4E" w:rsidRDefault="00520F4E" w:rsidP="001E29AF">
      <w:pPr>
        <w:pStyle w:val="FR4"/>
        <w:ind w:left="2268" w:firstLine="284"/>
      </w:pPr>
      <w:r>
        <w:rPr>
          <w:rFonts w:ascii="Arial" w:hAnsi="Arial" w:cs="Arial"/>
          <w:sz w:val="22"/>
          <w:szCs w:val="22"/>
        </w:rPr>
        <w:t>функционирования системы управления охраной труда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7.1. Руководство организации (работодатель), несущее ответствен</w:t>
      </w:r>
      <w:r>
        <w:softHyphen/>
        <w:t>ность за охрану труда в организации, должно через определенные про</w:t>
      </w:r>
      <w:r>
        <w:softHyphen/>
        <w:t>межутки времени анализировать функционирование системы управ</w:t>
      </w:r>
      <w:r>
        <w:softHyphen/>
        <w:t>ления охраной труда с целью обеспечения ее результативности, соответствия требованиям настоящего стандарта, а также обеспече</w:t>
      </w:r>
      <w:r>
        <w:softHyphen/>
        <w:t>ния реализации принятой политики в области охраны труда.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7.2. Процесс анализа системы должен основываться на увереннос</w:t>
      </w:r>
      <w:r>
        <w:softHyphen/>
        <w:t>ти в том, что вся необходимая информация собрана и позволяет руко</w:t>
      </w:r>
      <w:r>
        <w:softHyphen/>
        <w:t>водству вынести объективную оценку системы. Результаты анализа системы следует документировать.</w:t>
      </w:r>
    </w:p>
    <w:p w:rsidR="00520F4E" w:rsidRDefault="00520F4E" w:rsidP="001E29AF">
      <w:pPr>
        <w:spacing w:line="220" w:lineRule="auto"/>
        <w:ind w:left="2268" w:firstLine="284"/>
        <w:jc w:val="left"/>
      </w:pPr>
      <w:r>
        <w:t>7.3. Результаты анализа системы используют для проведения необ</w:t>
      </w:r>
      <w:r>
        <w:softHyphen/>
        <w:t>ходимых изменений в политике, целях и задачах в управлении охра</w:t>
      </w:r>
      <w:r>
        <w:softHyphen/>
        <w:t>ной труда, учитывая данные внутренних аудитов системы управления охраной труда, изменений внешних обстоятельств и требований последовательного улучшения системы.</w:t>
      </w:r>
    </w:p>
    <w:p w:rsidR="00520F4E" w:rsidRDefault="00520F4E" w:rsidP="001E29AF">
      <w:pPr>
        <w:pStyle w:val="FR5"/>
        <w:spacing w:before="160" w:line="260" w:lineRule="auto"/>
        <w:ind w:left="2268" w:firstLine="284"/>
        <w:jc w:val="both"/>
      </w:pPr>
      <w:r>
        <w:rPr>
          <w:rFonts w:ascii="Arial" w:hAnsi="Arial" w:cs="Arial"/>
          <w:b/>
          <w:bCs/>
        </w:rPr>
        <w:t>Приложение А (Справочное)</w:t>
      </w:r>
    </w:p>
    <w:p w:rsidR="00520F4E" w:rsidRPr="00214DA6" w:rsidRDefault="00520F4E" w:rsidP="001E29AF">
      <w:pPr>
        <w:pStyle w:val="FR2"/>
        <w:spacing w:before="80"/>
        <w:ind w:left="2268" w:right="0" w:firstLine="284"/>
        <w:rPr>
          <w:lang w:val="ru-RU"/>
        </w:rPr>
      </w:pPr>
      <w:r>
        <w:rPr>
          <w:lang w:val="ru-RU"/>
        </w:rPr>
        <w:t>библиография</w:t>
      </w:r>
    </w:p>
    <w:p w:rsidR="00520F4E" w:rsidRDefault="00520F4E" w:rsidP="001E29AF">
      <w:pPr>
        <w:spacing w:before="80" w:line="220" w:lineRule="auto"/>
        <w:ind w:left="2268" w:firstLine="284"/>
      </w:pPr>
      <w:r>
        <w:t>[1] Положение о порядке проведения аттестации рабочих мест по условиям труда. Утверждено постановлением Министерства труда и социального развития Российской федерации от 14.03.97 № 12.</w:t>
      </w:r>
    </w:p>
    <w:p w:rsidR="00520F4E" w:rsidRDefault="00520F4E" w:rsidP="001E29AF">
      <w:pPr>
        <w:spacing w:line="220" w:lineRule="auto"/>
        <w:ind w:left="2268" w:firstLine="284"/>
      </w:pPr>
      <w:r>
        <w:t>[2] федеральный закон от 17.07.99 № 181-ФЗ "Об основах охраны труда в Российской Федерации".</w:t>
      </w:r>
    </w:p>
    <w:p w:rsidR="00214DA6" w:rsidRDefault="00FD60D8" w:rsidP="001E29AF">
      <w:pPr>
        <w:spacing w:line="220" w:lineRule="auto"/>
        <w:ind w:left="2268" w:firstLine="284"/>
      </w:pPr>
      <w:r>
        <w:t>[3</w:t>
      </w:r>
      <w:r w:rsidR="00520F4E">
        <w:t>] Постановление Правительства Российской Федерации от 23.05.00 № 339 "О нормативных правовых актах, содержащих государственные нормативные требования охраны труда".</w:t>
      </w:r>
    </w:p>
    <w:sectPr w:rsidR="00214DA6">
      <w:pgSz w:w="11900" w:h="16820"/>
      <w:pgMar w:top="1134" w:right="154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14DA6"/>
    <w:rsid w:val="0015203C"/>
    <w:rsid w:val="001E29AF"/>
    <w:rsid w:val="00214DA6"/>
    <w:rsid w:val="00250404"/>
    <w:rsid w:val="00520F4E"/>
    <w:rsid w:val="005920D3"/>
    <w:rsid w:val="006C5F46"/>
    <w:rsid w:val="00774AD1"/>
    <w:rsid w:val="00AC28AE"/>
    <w:rsid w:val="00B16D9E"/>
    <w:rsid w:val="00E3273F"/>
    <w:rsid w:val="00FC2DBE"/>
    <w:rsid w:val="00FD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60" w:lineRule="auto"/>
      <w:ind w:left="640" w:firstLine="280"/>
      <w:jc w:val="both"/>
    </w:pPr>
    <w:rPr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40"/>
      <w:szCs w:val="40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220" w:after="0" w:line="240" w:lineRule="auto"/>
      <w:ind w:right="1800"/>
    </w:pPr>
    <w:rPr>
      <w:b/>
      <w:bCs/>
      <w:sz w:val="32"/>
      <w:szCs w:val="32"/>
      <w:lang w:val="en-US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hAnsi="Arial Narrow" w:cs="Arial Narrow"/>
      <w:sz w:val="32"/>
      <w:szCs w:val="32"/>
    </w:rPr>
  </w:style>
  <w:style w:type="paragraph" w:customStyle="1" w:styleId="FR4">
    <w:name w:val="FR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8"/>
      <w:szCs w:val="28"/>
    </w:rPr>
  </w:style>
  <w:style w:type="paragraph" w:customStyle="1" w:styleId="FR5">
    <w:name w:val="FR5"/>
    <w:uiPriority w:val="99"/>
    <w:pPr>
      <w:widowControl w:val="0"/>
      <w:autoSpaceDE w:val="0"/>
      <w:autoSpaceDN w:val="0"/>
      <w:adjustRightInd w:val="0"/>
      <w:spacing w:before="120" w:after="0" w:line="240" w:lineRule="auto"/>
      <w:ind w:left="160"/>
    </w:pPr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4781</Words>
  <Characters>27258</Characters>
  <Application>Microsoft Office Word</Application>
  <DocSecurity>0</DocSecurity>
  <Lines>227</Lines>
  <Paragraphs>63</Paragraphs>
  <ScaleCrop>false</ScaleCrop>
  <Company/>
  <LinksUpToDate>false</LinksUpToDate>
  <CharactersWithSpaces>31976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Российской Федерации Система стандартов безопасности труда ГОСТ Р 12</dc:title>
  <dc:creator>Тункин</dc:creator>
  <cp:lastModifiedBy>User</cp:lastModifiedBy>
  <cp:revision>2</cp:revision>
  <dcterms:created xsi:type="dcterms:W3CDTF">2013-05-17T10:38:00Z</dcterms:created>
  <dcterms:modified xsi:type="dcterms:W3CDTF">2013-05-17T10:38:00Z</dcterms:modified>
</cp:coreProperties>
</file>