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152735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52735" w:rsidRDefault="001C728E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3886200" cy="1016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735" w:rsidRDefault="00152735">
            <w:pPr>
              <w:autoSpaceDE w:val="0"/>
              <w:autoSpaceDN w:val="0"/>
              <w:adjustRightInd w:val="0"/>
            </w:pPr>
          </w:p>
        </w:tc>
      </w:tr>
      <w:tr w:rsidR="00152735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52735" w:rsidRDefault="001527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Минтруда РФ от 27.02.1995 N 11"Об утверждении Рекомендаций по планированию мероприятий по охране труда"</w:t>
            </w:r>
          </w:p>
          <w:p w:rsidR="00152735" w:rsidRDefault="001527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152735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52735" w:rsidRDefault="001527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02.04.2012</w:t>
            </w:r>
          </w:p>
          <w:p w:rsidR="00152735" w:rsidRDefault="001527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152735" w:rsidRDefault="00152735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152735" w:rsidRDefault="00152735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  <w:sectPr w:rsidR="00152735">
          <w:type w:val="continuous"/>
          <w:pgSz w:w="11906" w:h="16838"/>
          <w:pgMar w:top="100" w:right="595" w:bottom="10" w:left="595" w:header="0" w:footer="0" w:gutter="0"/>
          <w:cols w:space="720"/>
          <w:noEndnote/>
          <w:titlePg/>
        </w:sectPr>
      </w:pPr>
    </w:p>
    <w:p w:rsidR="00152735" w:rsidRDefault="00152735">
      <w:pPr>
        <w:pStyle w:val="ConsPlusNormal"/>
        <w:widowControl/>
        <w:ind w:firstLine="0"/>
        <w:jc w:val="both"/>
      </w:pPr>
    </w:p>
    <w:p w:rsidR="00152735" w:rsidRDefault="00152735">
      <w:pPr>
        <w:pStyle w:val="ConsPlusTitle"/>
        <w:widowControl/>
        <w:jc w:val="center"/>
        <w:outlineLvl w:val="0"/>
      </w:pPr>
      <w:r>
        <w:t>МИНИСТЕРСТВО ТРУДА РОССИЙСКОЙ ФЕДЕРАЦИИ</w:t>
      </w:r>
    </w:p>
    <w:p w:rsidR="00152735" w:rsidRDefault="00152735">
      <w:pPr>
        <w:pStyle w:val="ConsPlusTitle"/>
        <w:widowControl/>
        <w:jc w:val="center"/>
      </w:pPr>
    </w:p>
    <w:p w:rsidR="00152735" w:rsidRDefault="00152735">
      <w:pPr>
        <w:pStyle w:val="ConsPlusTitle"/>
        <w:widowControl/>
        <w:jc w:val="center"/>
      </w:pPr>
      <w:r>
        <w:t>ПОСТАНОВЛЕНИЕ</w:t>
      </w:r>
    </w:p>
    <w:p w:rsidR="00152735" w:rsidRDefault="00152735">
      <w:pPr>
        <w:pStyle w:val="ConsPlusTitle"/>
        <w:widowControl/>
        <w:jc w:val="center"/>
      </w:pPr>
      <w:r>
        <w:t>от 27 февраля 1995 г. N 11</w:t>
      </w:r>
    </w:p>
    <w:p w:rsidR="00152735" w:rsidRDefault="00152735">
      <w:pPr>
        <w:pStyle w:val="ConsPlusTitle"/>
        <w:widowControl/>
        <w:jc w:val="center"/>
      </w:pPr>
    </w:p>
    <w:p w:rsidR="00152735" w:rsidRDefault="00152735">
      <w:pPr>
        <w:pStyle w:val="ConsPlusTitle"/>
        <w:widowControl/>
        <w:jc w:val="center"/>
      </w:pPr>
      <w:r>
        <w:t>ОБ УТВЕРЖДЕНИИ РЕКОМЕНДАЦИЙ ПО ПЛАНИРОВАНИЮ МЕРОПРИЯТИЙ</w:t>
      </w:r>
    </w:p>
    <w:p w:rsidR="00152735" w:rsidRDefault="00152735">
      <w:pPr>
        <w:pStyle w:val="ConsPlusTitle"/>
        <w:widowControl/>
        <w:jc w:val="center"/>
      </w:pPr>
      <w:r>
        <w:t>ПО ОХРАНЕ ТРУДА</w:t>
      </w:r>
    </w:p>
    <w:p w:rsidR="00152735" w:rsidRDefault="00152735">
      <w:pPr>
        <w:pStyle w:val="ConsPlusNormal"/>
        <w:widowControl/>
        <w:ind w:firstLine="0"/>
        <w:jc w:val="center"/>
      </w:pPr>
    </w:p>
    <w:p w:rsidR="00152735" w:rsidRDefault="00152735">
      <w:pPr>
        <w:pStyle w:val="ConsPlusNormal"/>
        <w:widowControl/>
        <w:ind w:firstLine="540"/>
        <w:jc w:val="both"/>
      </w:pPr>
      <w:r>
        <w:t>В целях улучшения работы по созданию здоровых и безопасных условий труда на производстве, повышения качества разработки коллективных договоров и соглашений по охране труда Министерство труда Российской Федерации постановляет:</w:t>
      </w:r>
    </w:p>
    <w:p w:rsidR="00152735" w:rsidRDefault="00152735">
      <w:pPr>
        <w:pStyle w:val="ConsPlusNormal"/>
        <w:widowControl/>
        <w:ind w:firstLine="540"/>
        <w:jc w:val="both"/>
      </w:pPr>
      <w:r>
        <w:t>1. Утвердить Рекомендации по планированию мероприятий по охране труда согласно Приложению.</w:t>
      </w:r>
    </w:p>
    <w:p w:rsidR="00152735" w:rsidRDefault="00152735">
      <w:pPr>
        <w:pStyle w:val="ConsPlusNormal"/>
        <w:widowControl/>
        <w:ind w:firstLine="540"/>
        <w:jc w:val="both"/>
      </w:pPr>
      <w:r>
        <w:t>2. Федеральным органам исполнительной власти и органам по труду субъектов Российской Федерации оказывать необходимую помощь предприятиям, учреждениям и организациям при разработке коллективных договоров и соглашений по охране труда и установить контроль за правильным использованием средств, направляемых на реализацию мероприятий по охране труда.</w:t>
      </w:r>
    </w:p>
    <w:p w:rsidR="00152735" w:rsidRDefault="00152735">
      <w:pPr>
        <w:pStyle w:val="ConsPlusNormal"/>
        <w:widowControl/>
        <w:ind w:firstLine="540"/>
        <w:jc w:val="both"/>
      </w:pPr>
      <w:r>
        <w:t>3. В связи с введением в действие Рекомендаций по планированию мероприятий по охране труда Номенклатура мероприятий по охране труда, утвержденная Постановлением Президиума ВЦСПС от 31 марта 1980 года N 3-11 по согласованию с ЦСУ СССР и Минфином СССР, не применяется.</w:t>
      </w:r>
    </w:p>
    <w:p w:rsidR="00152735" w:rsidRDefault="00152735">
      <w:pPr>
        <w:pStyle w:val="ConsPlusNormal"/>
        <w:widowControl/>
        <w:ind w:firstLine="0"/>
      </w:pPr>
    </w:p>
    <w:p w:rsidR="00152735" w:rsidRDefault="00152735">
      <w:pPr>
        <w:pStyle w:val="ConsPlusNormal"/>
        <w:widowControl/>
        <w:ind w:firstLine="0"/>
        <w:jc w:val="right"/>
      </w:pPr>
      <w:r>
        <w:t>Министр труда</w:t>
      </w:r>
    </w:p>
    <w:p w:rsidR="00152735" w:rsidRDefault="00152735">
      <w:pPr>
        <w:pStyle w:val="ConsPlusNormal"/>
        <w:widowControl/>
        <w:ind w:firstLine="0"/>
        <w:jc w:val="right"/>
      </w:pPr>
      <w:r>
        <w:t>Российской Федерации</w:t>
      </w:r>
    </w:p>
    <w:p w:rsidR="00152735" w:rsidRDefault="00152735">
      <w:pPr>
        <w:pStyle w:val="ConsPlusNormal"/>
        <w:widowControl/>
        <w:ind w:firstLine="0"/>
        <w:jc w:val="right"/>
      </w:pPr>
      <w:r>
        <w:t>Г.МЕЛИКЬЯН</w:t>
      </w:r>
    </w:p>
    <w:p w:rsidR="00152735" w:rsidRDefault="00152735">
      <w:pPr>
        <w:pStyle w:val="ConsPlusNormal"/>
        <w:widowControl/>
        <w:ind w:firstLine="0"/>
      </w:pPr>
    </w:p>
    <w:p w:rsidR="00152735" w:rsidRDefault="00152735">
      <w:pPr>
        <w:pStyle w:val="ConsPlusNormal"/>
        <w:widowControl/>
        <w:ind w:firstLine="0"/>
      </w:pPr>
    </w:p>
    <w:p w:rsidR="00152735" w:rsidRDefault="00152735">
      <w:pPr>
        <w:pStyle w:val="ConsPlusNormal"/>
        <w:widowControl/>
        <w:ind w:firstLine="0"/>
      </w:pPr>
    </w:p>
    <w:p w:rsidR="00152735" w:rsidRDefault="00152735">
      <w:pPr>
        <w:pStyle w:val="ConsPlusNormal"/>
        <w:widowControl/>
        <w:ind w:firstLine="0"/>
      </w:pPr>
    </w:p>
    <w:p w:rsidR="00152735" w:rsidRDefault="00152735">
      <w:pPr>
        <w:pStyle w:val="ConsPlusNormal"/>
        <w:widowControl/>
        <w:ind w:firstLine="0"/>
      </w:pPr>
    </w:p>
    <w:p w:rsidR="00152735" w:rsidRDefault="00152735">
      <w:pPr>
        <w:pStyle w:val="ConsPlusNormal"/>
        <w:widowControl/>
        <w:ind w:firstLine="0"/>
      </w:pPr>
    </w:p>
    <w:p w:rsidR="00152735" w:rsidRDefault="00152735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152735" w:rsidRDefault="00152735">
      <w:pPr>
        <w:pStyle w:val="ConsPlusNormal"/>
        <w:widowControl/>
        <w:ind w:firstLine="0"/>
        <w:jc w:val="right"/>
      </w:pPr>
      <w:r>
        <w:t>к Постановлению Министерства</w:t>
      </w:r>
    </w:p>
    <w:p w:rsidR="00152735" w:rsidRDefault="00152735">
      <w:pPr>
        <w:pStyle w:val="ConsPlusNormal"/>
        <w:widowControl/>
        <w:ind w:firstLine="0"/>
        <w:jc w:val="right"/>
      </w:pPr>
      <w:r>
        <w:t>труда Российской Федерации</w:t>
      </w:r>
    </w:p>
    <w:p w:rsidR="00152735" w:rsidRDefault="00152735">
      <w:pPr>
        <w:pStyle w:val="ConsPlusNormal"/>
        <w:widowControl/>
        <w:ind w:firstLine="0"/>
        <w:jc w:val="right"/>
      </w:pPr>
      <w:r>
        <w:t>от 27 февраля 1995 г. N 11</w:t>
      </w:r>
    </w:p>
    <w:p w:rsidR="00152735" w:rsidRDefault="00152735">
      <w:pPr>
        <w:pStyle w:val="ConsPlusNormal"/>
        <w:widowControl/>
        <w:ind w:firstLine="0"/>
      </w:pPr>
    </w:p>
    <w:p w:rsidR="00152735" w:rsidRDefault="00152735">
      <w:pPr>
        <w:pStyle w:val="ConsPlusTitle"/>
        <w:widowControl/>
        <w:jc w:val="center"/>
      </w:pPr>
      <w:r>
        <w:t>РЕКОМЕНДАЦИИ</w:t>
      </w:r>
    </w:p>
    <w:p w:rsidR="00152735" w:rsidRDefault="00152735">
      <w:pPr>
        <w:pStyle w:val="ConsPlusTitle"/>
        <w:widowControl/>
        <w:jc w:val="center"/>
      </w:pPr>
      <w:r>
        <w:t>ПО ПЛАНИРОВАНИЮ МЕРОПРИЯТИЙ ПО ОХРАНЕ ТРУДА</w:t>
      </w:r>
    </w:p>
    <w:p w:rsidR="00152735" w:rsidRDefault="00152735">
      <w:pPr>
        <w:pStyle w:val="ConsPlusNormal"/>
        <w:widowControl/>
        <w:ind w:firstLine="0"/>
      </w:pPr>
    </w:p>
    <w:p w:rsidR="00152735" w:rsidRDefault="00152735">
      <w:pPr>
        <w:pStyle w:val="ConsPlusNormal"/>
        <w:widowControl/>
        <w:ind w:firstLine="0"/>
        <w:jc w:val="center"/>
        <w:outlineLvl w:val="1"/>
      </w:pPr>
      <w:r>
        <w:t>1. Общие положения</w:t>
      </w:r>
    </w:p>
    <w:p w:rsidR="00152735" w:rsidRDefault="00152735">
      <w:pPr>
        <w:pStyle w:val="ConsPlusNormal"/>
        <w:widowControl/>
        <w:ind w:firstLine="0"/>
      </w:pPr>
    </w:p>
    <w:p w:rsidR="00152735" w:rsidRDefault="00152735">
      <w:pPr>
        <w:pStyle w:val="ConsPlusNormal"/>
        <w:widowControl/>
        <w:ind w:firstLine="540"/>
        <w:jc w:val="both"/>
      </w:pPr>
      <w:r>
        <w:t>1.1. Настоящие Рекомендации по планированию мероприятий по охране труда &lt;*&gt; разработаны в соответствии со статьями 16 и 17 Основ законодательства Российской Федерации об охране труда для оказания помощи работодателям, профессиональным союзам и иным уполномоченным работниками представительным органам по планированию мероприятий по охране труда на предприятии, в учреждении, организации, направленных на предупреждение несчастных случаев на производстве, профессиональных заболеваний, улучшения условий и охраны труда, санитарно-бытового обеспечения работников.</w:t>
      </w:r>
    </w:p>
    <w:p w:rsidR="00152735" w:rsidRDefault="0015273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52735" w:rsidRDefault="00152735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152735" w:rsidRDefault="00152735">
      <w:pPr>
        <w:pStyle w:val="ConsPlusNormal"/>
        <w:widowControl/>
        <w:ind w:firstLine="540"/>
        <w:jc w:val="both"/>
      </w:pPr>
      <w:r>
        <w:t>Основы законодательства Российской Федерации об охране труда утратили силу в связи с принятием Федерального закона от 17.07.1999 N 181-ФЗ "Об основах охраны труда в Российской Федерации".</w:t>
      </w:r>
    </w:p>
    <w:p w:rsidR="00152735" w:rsidRDefault="0015273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52735" w:rsidRDefault="00152735">
      <w:pPr>
        <w:pStyle w:val="ConsPlusNonformat"/>
        <w:widowControl/>
        <w:ind w:firstLine="540"/>
        <w:jc w:val="both"/>
      </w:pPr>
      <w:r>
        <w:t>--------------------------------</w:t>
      </w:r>
    </w:p>
    <w:p w:rsidR="00152735" w:rsidRDefault="00152735">
      <w:pPr>
        <w:pStyle w:val="ConsPlusNormal"/>
        <w:widowControl/>
        <w:ind w:firstLine="540"/>
        <w:jc w:val="both"/>
      </w:pPr>
      <w:r>
        <w:t>&lt;*&gt; В дальнейшем - Рекомендации.</w:t>
      </w:r>
    </w:p>
    <w:p w:rsidR="00152735" w:rsidRDefault="00152735">
      <w:pPr>
        <w:pStyle w:val="ConsPlusNormal"/>
        <w:widowControl/>
        <w:ind w:firstLine="0"/>
      </w:pPr>
    </w:p>
    <w:p w:rsidR="00152735" w:rsidRDefault="00152735">
      <w:pPr>
        <w:pStyle w:val="ConsPlusNormal"/>
        <w:widowControl/>
        <w:ind w:firstLine="540"/>
        <w:jc w:val="both"/>
      </w:pPr>
      <w:r>
        <w:t>1.2. Мероприятия по охране труда обеспечиваются соответствующей проектно-конструкторской и технологической документацией.</w:t>
      </w:r>
    </w:p>
    <w:p w:rsidR="00152735" w:rsidRDefault="00152735">
      <w:pPr>
        <w:pStyle w:val="ConsPlusNormal"/>
        <w:widowControl/>
        <w:ind w:firstLine="540"/>
        <w:jc w:val="both"/>
      </w:pPr>
      <w:r>
        <w:lastRenderedPageBreak/>
        <w:t>1.3. Мероприятия по охране труда оформляются разделом в коллективном договоре и соглашении по охране труда (Приложение N 1 к настоящим Рекомендациям) с учетом предложений Рострудинспекции и других федеральных органов надзора, работодателей, работников, состоящих с работодателями в трудовых отношениях, и иных уполномоченных работниками представительных органов на основе анализа причин производственного травматизма и профессиональных заболеваний, по результатам экспертизы технического состояния производственного оборудования, а также с учетом работ по обязательной сертификации постоянных рабочих мест на производственных объектах на соответствие требованиям охраны труда.</w:t>
      </w:r>
    </w:p>
    <w:p w:rsidR="00152735" w:rsidRDefault="00152735">
      <w:pPr>
        <w:pStyle w:val="ConsPlusNormal"/>
        <w:widowControl/>
        <w:ind w:firstLine="540"/>
        <w:jc w:val="both"/>
      </w:pPr>
      <w:r>
        <w:t>Соглашение по охране труда &lt;*&gt; - правовая форма планирования и проведения мероприятий по охране труда с указанием сроков выполнения и ответственных лиц.</w:t>
      </w:r>
    </w:p>
    <w:p w:rsidR="00152735" w:rsidRDefault="00152735">
      <w:pPr>
        <w:pStyle w:val="ConsPlusNormal"/>
        <w:widowControl/>
        <w:ind w:firstLine="540"/>
        <w:jc w:val="both"/>
      </w:pPr>
      <w:r>
        <w:t>Соглашение вступает в силу с момента его подписания сторонами (работодателями и уполномоченными работниками представительными органами) либо со дня, установленного в соглашении. Внесение изменений и дополнений в соглашение производится по взаимному согласию сторон. Контроль за выполнением соглашения осуществляется непосредственно сторонами или уполномоченными ими представителями. При осуществлении контроля стороны обязаны предоставлять всю необходимую для этого имеющуюся информацию.</w:t>
      </w:r>
    </w:p>
    <w:p w:rsidR="00152735" w:rsidRDefault="00152735">
      <w:pPr>
        <w:pStyle w:val="ConsPlusNonformat"/>
        <w:widowControl/>
        <w:ind w:firstLine="540"/>
        <w:jc w:val="both"/>
      </w:pPr>
      <w:r>
        <w:t>--------------------------------</w:t>
      </w:r>
    </w:p>
    <w:p w:rsidR="00152735" w:rsidRDefault="00152735">
      <w:pPr>
        <w:pStyle w:val="ConsPlusNormal"/>
        <w:widowControl/>
        <w:ind w:firstLine="540"/>
        <w:jc w:val="both"/>
      </w:pPr>
      <w:r>
        <w:t>&lt;*&gt; В дальнейшем - соглашение.</w:t>
      </w:r>
    </w:p>
    <w:p w:rsidR="00152735" w:rsidRDefault="00152735">
      <w:pPr>
        <w:pStyle w:val="ConsPlusNormal"/>
        <w:widowControl/>
        <w:ind w:firstLine="0"/>
      </w:pPr>
    </w:p>
    <w:p w:rsidR="00152735" w:rsidRDefault="00152735">
      <w:pPr>
        <w:pStyle w:val="ConsPlusNormal"/>
        <w:widowControl/>
        <w:ind w:firstLine="540"/>
        <w:jc w:val="both"/>
      </w:pPr>
      <w:r>
        <w:t>1.4. Отчет о фактических затратах на мероприятия по охране труда составляется по форме, утвержденной Государственным комитетом Российской Федерации по статистике.</w:t>
      </w:r>
    </w:p>
    <w:p w:rsidR="00152735" w:rsidRDefault="00152735">
      <w:pPr>
        <w:pStyle w:val="ConsPlusNormal"/>
        <w:widowControl/>
        <w:ind w:firstLine="0"/>
      </w:pPr>
    </w:p>
    <w:p w:rsidR="00152735" w:rsidRDefault="00152735">
      <w:pPr>
        <w:pStyle w:val="ConsPlusNormal"/>
        <w:widowControl/>
        <w:ind w:firstLine="0"/>
        <w:jc w:val="center"/>
        <w:outlineLvl w:val="1"/>
      </w:pPr>
      <w:r>
        <w:t>2. Мероприятия по охране труда</w:t>
      </w:r>
    </w:p>
    <w:p w:rsidR="00152735" w:rsidRDefault="00152735">
      <w:pPr>
        <w:pStyle w:val="ConsPlusNormal"/>
        <w:widowControl/>
        <w:ind w:firstLine="0"/>
      </w:pPr>
    </w:p>
    <w:p w:rsidR="00152735" w:rsidRDefault="00152735">
      <w:pPr>
        <w:pStyle w:val="ConsPlusNormal"/>
        <w:widowControl/>
        <w:ind w:firstLine="540"/>
        <w:jc w:val="both"/>
      </w:pPr>
      <w:r>
        <w:t>2.1. Модернизация технологического, подъемно-транспортного и другого производственного оборудования - в соответствии с требованиями ГОСТ 12.2.003, ГОСТ 12.2.009, ГОСТ 12.2.049, ГОСТ 12.2.061 и другими нормативными правовыми актами.</w:t>
      </w:r>
    </w:p>
    <w:p w:rsidR="00152735" w:rsidRDefault="00152735">
      <w:pPr>
        <w:pStyle w:val="ConsPlusNormal"/>
        <w:widowControl/>
        <w:ind w:firstLine="540"/>
        <w:jc w:val="both"/>
      </w:pPr>
      <w:r>
        <w:t>Примечание. В данном пункте и последующих, кроме перечисленных нормативных правовых актов, могут быть использованы и другие действующие законодательные и межотраслевые нормативные правовые акты по охране труда.</w:t>
      </w:r>
    </w:p>
    <w:p w:rsidR="00152735" w:rsidRDefault="00152735">
      <w:pPr>
        <w:pStyle w:val="ConsPlusNormal"/>
        <w:widowControl/>
        <w:ind w:firstLine="0"/>
      </w:pPr>
    </w:p>
    <w:p w:rsidR="00152735" w:rsidRDefault="00152735">
      <w:pPr>
        <w:pStyle w:val="ConsPlusNormal"/>
        <w:widowControl/>
        <w:ind w:firstLine="540"/>
        <w:jc w:val="both"/>
      </w:pPr>
      <w:r>
        <w:t>2.2.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устройствами, применение промышленных роботов в опасных и вредных производствах с целью обеспечения безопасности работников - в соответствии с требованиями ГОСТ 12.2.049, ГОСТ 12.2.061, ГОСТ 12.2.062, ГОСТ 12.2.064, ГОСТ 12.2.072, ГОСТ 12.3.002, ГОСТ 12.4.026.</w:t>
      </w:r>
    </w:p>
    <w:p w:rsidR="00152735" w:rsidRDefault="00152735">
      <w:pPr>
        <w:pStyle w:val="ConsPlusNormal"/>
        <w:widowControl/>
        <w:ind w:firstLine="540"/>
        <w:jc w:val="both"/>
      </w:pPr>
      <w:r>
        <w:t>2.3. Совершенствование технологических процессов в целях устранения воздействия на работников опасных и вредных производственных факторов - в соответствии с требованиями ГОСТ 12.0.003, ГОСТ 12.1.007, ГОСТ 12.3.002, СП-1042-73.</w:t>
      </w:r>
    </w:p>
    <w:p w:rsidR="00152735" w:rsidRDefault="00152735">
      <w:pPr>
        <w:pStyle w:val="ConsPlusNormal"/>
        <w:widowControl/>
        <w:ind w:firstLine="540"/>
        <w:jc w:val="both"/>
      </w:pPr>
      <w:r>
        <w:t>2.4. Внедрение систем автоматического контроля и сигнализации уровней опасных и вредных производственных факторов на рабочих местах - в соответствии с требованиями ГОСТ 12.1.001, ГОСТ 12.1.002, ГОСТ 12.1.003, ГОСТ 12.1.006, ГОСТ 12.1.008, ГОСТ 12.1.012, ГОСТ 12.1.019, ГОСТ 12.1.031, ГОСТ 12.1.045, ГОСТ 12.1.047, ГОСТ 12.1.048, ГОСТ 12.4.012.</w:t>
      </w:r>
    </w:p>
    <w:p w:rsidR="00152735" w:rsidRDefault="00152735">
      <w:pPr>
        <w:pStyle w:val="ConsPlusNormal"/>
        <w:widowControl/>
        <w:ind w:firstLine="540"/>
        <w:jc w:val="both"/>
      </w:pPr>
      <w:r>
        <w:t>2.5. Внедрение и совершенствование технических устройств, обеспечивающих защиту работников от поражения электрическим током, - в соответствии с требованиями ГОСТ 12.1.018, ГОСТ 12.1.019, ГОСТ 12.1.030, ГОСТ 12.1.038, ГОСТ 12.1.045, ГОСТ 12.2.007.0 - ГОСТ 12.2.007.14, Правил устройства электроустановок.</w:t>
      </w:r>
    </w:p>
    <w:p w:rsidR="00152735" w:rsidRDefault="00152735">
      <w:pPr>
        <w:pStyle w:val="ConsPlusNormal"/>
        <w:widowControl/>
        <w:ind w:firstLine="540"/>
        <w:jc w:val="both"/>
      </w:pPr>
      <w:r>
        <w:t>2.6.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 и других производственных коммуникаций и сооружений - в соответствии с требованиями ГОСТ 12.2.016, ГОСТ 12.2.052, ГОСТ 12.2.063, ГОСТ 12.2.085, ГОСТ 12.3.001.</w:t>
      </w:r>
    </w:p>
    <w:p w:rsidR="00152735" w:rsidRDefault="00152735">
      <w:pPr>
        <w:pStyle w:val="ConsPlusNormal"/>
        <w:widowControl/>
        <w:ind w:firstLine="540"/>
        <w:jc w:val="both"/>
      </w:pPr>
      <w:r>
        <w:t xml:space="preserve">2.7.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ядовитыми, агрессивными, легковоспламеняющимися и горючими жидкостями, используемыми в производстве, - в соответствии с требованиями ГОСТ </w:t>
      </w:r>
      <w:r>
        <w:lastRenderedPageBreak/>
        <w:t>12.1.004, ГОСТ 12.1.007, ГОСТ 12.1.010, ГОСТ 12.1.011, ГОСТ 12.2.022, ГОСТ 12.3.020, ГОСТ 12.4.026, СНиП 2.05.07.</w:t>
      </w:r>
    </w:p>
    <w:p w:rsidR="00152735" w:rsidRDefault="00152735">
      <w:pPr>
        <w:pStyle w:val="ConsPlusNormal"/>
        <w:widowControl/>
        <w:ind w:firstLine="540"/>
        <w:jc w:val="both"/>
      </w:pPr>
      <w:r>
        <w:t>2.8. Снижение до регламентированных уровней вредных веществ в воздухе рабочей зоны, неблагоприятно действующих механических колебаний (шум, вибрация, ультразвук и др.) и излучений (ионизирующего, электромагнитного, лазерного, ультрафиолетового и др.) на рабочих местах - в соответствии с требованиями ГОСТ 12.1.001, ГОСТ 12.1.003, ГОСТ 12.1.005, ГОСТ 12.1.006, ГОСТ 12.1.012, ГОСТ 12.1.040, ГОСТ 12.1.045.</w:t>
      </w:r>
    </w:p>
    <w:p w:rsidR="00152735" w:rsidRDefault="00152735">
      <w:pPr>
        <w:pStyle w:val="ConsPlusNormal"/>
        <w:widowControl/>
        <w:ind w:firstLine="540"/>
        <w:jc w:val="both"/>
      </w:pPr>
      <w:r>
        <w:t>2.9. Устройство новых и совершенствование имеющихся средств коллективной защиты работников от воздействия опасных и вредных производственных факторов - в соответствии с требованиями ГОСТ 12.4.011, ГОСТ 12.4.120, ГОСТ 12.4.125.</w:t>
      </w:r>
    </w:p>
    <w:p w:rsidR="00152735" w:rsidRDefault="00152735">
      <w:pPr>
        <w:pStyle w:val="ConsPlusNormal"/>
        <w:widowControl/>
        <w:ind w:firstLine="540"/>
        <w:jc w:val="both"/>
      </w:pPr>
      <w:r>
        <w:t>2.10.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 с целью обеспечения нормального теплового режима и микроклимата, чистоты воздушной среды в рабочей и обслуживаемых зонах помещений - в соответствии с требованиями ГОСТ 12.1.005, ГОСТ 12.2.028, СНиП 2.04.05.</w:t>
      </w:r>
    </w:p>
    <w:p w:rsidR="00152735" w:rsidRDefault="00152735">
      <w:pPr>
        <w:pStyle w:val="ConsPlusNormal"/>
        <w:widowControl/>
        <w:ind w:firstLine="540"/>
        <w:jc w:val="both"/>
      </w:pPr>
      <w:r>
        <w:t>2.11. Приведение естественного и искусственного освещения на рабочих местах, в цехах, бытовых помещениях, местах массового перехода людей, на территории к нормам - в соответствии с требованиями СНиП II-4.</w:t>
      </w:r>
    </w:p>
    <w:p w:rsidR="00152735" w:rsidRDefault="00152735">
      <w:pPr>
        <w:pStyle w:val="ConsPlusNormal"/>
        <w:widowControl/>
        <w:ind w:firstLine="540"/>
        <w:jc w:val="both"/>
      </w:pPr>
      <w:r>
        <w:t>2.12. Перепланировка размещения производственного оборудования, организация рабочих мест с целью обеспечения безопасности работников - в соответствии с требованиями ГОСТ 12.3.002, СНиП 3.05.06.</w:t>
      </w:r>
    </w:p>
    <w:p w:rsidR="00152735" w:rsidRDefault="00152735">
      <w:pPr>
        <w:pStyle w:val="ConsPlusNormal"/>
        <w:widowControl/>
        <w:ind w:firstLine="540"/>
        <w:jc w:val="both"/>
      </w:pPr>
      <w:r>
        <w:t>2.13. Нанесение на производственное оборудование (органы управления и контроля, элементы конструкции), коммуникации и на другие объекты сигнальных цветов и знаков безопасности - в соответствии с требованиями ГОСТ 12.4.026, ГОСТ 12.4.040, ГОСТ 14202.</w:t>
      </w:r>
    </w:p>
    <w:p w:rsidR="00152735" w:rsidRDefault="00152735">
      <w:pPr>
        <w:pStyle w:val="ConsPlusNormal"/>
        <w:widowControl/>
        <w:ind w:firstLine="540"/>
        <w:jc w:val="both"/>
      </w:pPr>
      <w:r>
        <w:t>2.14. Механизация работ при складировании и транспортировании сырья, оптовой продукции и отходов производства - в соответствии с требованиями ГОСТ 12.2.022, ГОСТ 12.3.009, ГОСТ 12.3.020.</w:t>
      </w:r>
    </w:p>
    <w:p w:rsidR="00152735" w:rsidRDefault="00152735">
      <w:pPr>
        <w:pStyle w:val="ConsPlusNormal"/>
        <w:widowControl/>
        <w:ind w:firstLine="540"/>
        <w:jc w:val="both"/>
      </w:pPr>
      <w:r>
        <w:t>2.15.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 - в соответствии с требованиями СНиП 2.04.05, СНиП II-4.</w:t>
      </w:r>
    </w:p>
    <w:p w:rsidR="00152735" w:rsidRDefault="00152735">
      <w:pPr>
        <w:pStyle w:val="ConsPlusNormal"/>
        <w:widowControl/>
        <w:ind w:firstLine="540"/>
        <w:jc w:val="both"/>
      </w:pPr>
      <w:r>
        <w:t>2.16. Приведение зданий (производственных, административных, бытовых, общественных, складских), сооружений, помещений, строительных и промышленных площадок к нормам - в соответствии с требованиями СНиП 2.08.02, СНиП 2.09.02, СНиП 2.09.03, СНиП 2.09.04, СНиП 2.11.01, СНиП 2.11.04.</w:t>
      </w:r>
    </w:p>
    <w:p w:rsidR="00152735" w:rsidRDefault="00152735">
      <w:pPr>
        <w:pStyle w:val="ConsPlusNormal"/>
        <w:widowControl/>
        <w:ind w:firstLine="540"/>
        <w:jc w:val="both"/>
      </w:pPr>
      <w:r>
        <w:t>2.17. Расширение, реконструкция и оснащение санитарно-бытовых помещений (гардеробных, душевых, умывальных, уборных, мест для размещения полудушей, помещений для личной гигиены женщин, помещений для обогрева или охлаждения, обработки, хранения и выдачи специальной одежды и др.) - в соответствии с требованиями СНиП 2.09.04.</w:t>
      </w:r>
    </w:p>
    <w:p w:rsidR="00152735" w:rsidRDefault="00152735">
      <w:pPr>
        <w:pStyle w:val="ConsPlusNormal"/>
        <w:widowControl/>
        <w:ind w:firstLine="540"/>
        <w:jc w:val="both"/>
      </w:pPr>
      <w:r>
        <w:t>2.18. Мероприятия, связанные с обеспечением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 - в соответствии с установленными нормами.</w:t>
      </w:r>
    </w:p>
    <w:p w:rsidR="00152735" w:rsidRDefault="00152735">
      <w:pPr>
        <w:pStyle w:val="ConsPlusNormal"/>
        <w:widowControl/>
        <w:ind w:firstLine="540"/>
        <w:jc w:val="both"/>
      </w:pPr>
      <w:r>
        <w:t>2.19. Приобретение и монтаж сатураторных установок (автоматов) для приготовления газированной воды, устройство централизованной подачи к рабочим местам питьевой и газированной воды, чая и других тонизирующих напитков - в соответствии с требованиями СНиП 2.09.04.</w:t>
      </w:r>
    </w:p>
    <w:p w:rsidR="00152735" w:rsidRDefault="00152735">
      <w:pPr>
        <w:pStyle w:val="ConsPlusNormal"/>
        <w:widowControl/>
        <w:ind w:firstLine="540"/>
        <w:jc w:val="both"/>
      </w:pPr>
      <w:r>
        <w:t>2.20. Устройство на действующих объектах новых и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 - в соответствии с требованиями СНиП 2.09.04.</w:t>
      </w:r>
    </w:p>
    <w:p w:rsidR="00152735" w:rsidRDefault="00152735">
      <w:pPr>
        <w:pStyle w:val="ConsPlusNormal"/>
        <w:widowControl/>
        <w:ind w:firstLine="540"/>
        <w:jc w:val="both"/>
      </w:pPr>
      <w:r>
        <w:t>2.21. Устройство тротуаров, переходов, тоннелей, галерей на территории предприятия (цеха), строительной площадки в целях обеспечения безопасности работников, внедрение системы мер по профилактике дорожно-транспортного травматизма.</w:t>
      </w:r>
    </w:p>
    <w:p w:rsidR="00152735" w:rsidRDefault="00152735">
      <w:pPr>
        <w:pStyle w:val="ConsPlusNormal"/>
        <w:widowControl/>
        <w:ind w:firstLine="540"/>
        <w:jc w:val="both"/>
      </w:pPr>
      <w:r>
        <w:lastRenderedPageBreak/>
        <w:t>2.22. Проведение экспертизы условий труда в проектной и технологической документации при строительстве новых и реконструкции действующих предприятий, зданий, сооружений, объектов производственного назначения.</w:t>
      </w:r>
    </w:p>
    <w:p w:rsidR="00152735" w:rsidRDefault="00152735">
      <w:pPr>
        <w:pStyle w:val="ConsPlusNormal"/>
        <w:widowControl/>
        <w:ind w:firstLine="540"/>
        <w:jc w:val="both"/>
      </w:pPr>
      <w:r>
        <w:t>2.23. Организация проведения работ по обязательной сертификации постоянных рабочих мест на производственных объектах на соответствие требованиям охраны труда по результатам аттестации рабочих мест по условиям труда.</w:t>
      </w:r>
    </w:p>
    <w:p w:rsidR="00152735" w:rsidRDefault="00152735">
      <w:pPr>
        <w:pStyle w:val="ConsPlusNormal"/>
        <w:widowControl/>
        <w:ind w:firstLine="540"/>
        <w:jc w:val="both"/>
      </w:pPr>
      <w:r>
        <w:t>2.24. Организация обучения, инструктажа, проверки знаний по охране труда работников предприятия - в соответствии с требованиями ГОСТ 12.0.004, Типовым положением о порядке обучения и проверки знаний по охране труда руководителей и специалистов предприятий, учреждений и организаций.</w:t>
      </w:r>
    </w:p>
    <w:p w:rsidR="00152735" w:rsidRDefault="0015273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52735" w:rsidRDefault="00152735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152735" w:rsidRDefault="00152735">
      <w:pPr>
        <w:pStyle w:val="ConsPlusNormal"/>
        <w:widowControl/>
        <w:ind w:firstLine="540"/>
        <w:jc w:val="both"/>
      </w:pPr>
      <w:r>
        <w:t>Постановление Минтруда РФ от 12.10.1994 N 65, утвердившее Типовое положение о порядке обучения и проверки знаний по охране труда руководителей и специалистов предприятий, учреждений и организаций, утратило силу в связи с изданием Постановления Минтруда РФ от 15.10.2001 N 74.</w:t>
      </w:r>
    </w:p>
    <w:p w:rsidR="00152735" w:rsidRDefault="0015273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52735" w:rsidRDefault="00152735">
      <w:pPr>
        <w:pStyle w:val="ConsPlusNormal"/>
        <w:widowControl/>
        <w:ind w:firstLine="540"/>
        <w:jc w:val="both"/>
      </w:pPr>
      <w:r>
        <w:t>2.25. Организация кабинетов, уголков, передвижных лабораторий, приобретение для них необходимых приборов, наглядных пособий, демонстрационной аппаратуры и т.п., проведение выставок по охране труда и безопасности дорожного движения.</w:t>
      </w:r>
    </w:p>
    <w:p w:rsidR="00152735" w:rsidRDefault="00152735">
      <w:pPr>
        <w:pStyle w:val="ConsPlusNormal"/>
        <w:widowControl/>
        <w:ind w:firstLine="540"/>
        <w:jc w:val="both"/>
      </w:pPr>
      <w:r>
        <w:t>2.26. Разработка, издание (размножение) инструкций по охране труда, а также приобретение других нормативных правовых актов и литературы в области охраны труда.</w:t>
      </w:r>
    </w:p>
    <w:p w:rsidR="00152735" w:rsidRDefault="00152735">
      <w:pPr>
        <w:pStyle w:val="ConsPlusNormal"/>
        <w:widowControl/>
        <w:ind w:firstLine="540"/>
        <w:jc w:val="both"/>
      </w:pPr>
      <w:r>
        <w:t>Примечание. По усмотрению работодателей, профессиональных союзов и иных уполномоченных работниками представительных органов в мероприятия по охране труда могут включаться и другие работы, направленные на оздоровление работников и улучшение условий их труда.</w:t>
      </w:r>
    </w:p>
    <w:p w:rsidR="00152735" w:rsidRDefault="00152735">
      <w:pPr>
        <w:pStyle w:val="ConsPlusNormal"/>
        <w:widowControl/>
        <w:ind w:firstLine="540"/>
        <w:jc w:val="both"/>
      </w:pPr>
      <w:r>
        <w:t>Для непроизводственных отраслей (торговля, организации культуры, государственные учреждения и другие), а также для процессов, связанных с обслуживанием, эксплуатацией, ремонтом, монтажом, установкой и сооружением электроустановок, телерадиопредприятий и предприятий связи, процессов транспортирования, хранения и перевозки, содержание мероприятий по охране труда может отличаться от указанных в настоящих Рекомендациях.</w:t>
      </w:r>
    </w:p>
    <w:p w:rsidR="00152735" w:rsidRDefault="00152735">
      <w:pPr>
        <w:pStyle w:val="ConsPlusNormal"/>
        <w:widowControl/>
        <w:ind w:firstLine="0"/>
      </w:pPr>
    </w:p>
    <w:p w:rsidR="00152735" w:rsidRDefault="00152735">
      <w:pPr>
        <w:pStyle w:val="ConsPlusNormal"/>
        <w:widowControl/>
        <w:ind w:firstLine="540"/>
        <w:jc w:val="both"/>
      </w:pPr>
      <w:r>
        <w:t>2.27. Перечень нормативных правовых актов, используемых в Рекомендациях по планированию мероприятий по охране труда, приводится в Приложении N 2 к настоящим Рекомендациям.</w:t>
      </w:r>
    </w:p>
    <w:p w:rsidR="00152735" w:rsidRDefault="00152735">
      <w:pPr>
        <w:pStyle w:val="ConsPlusNormal"/>
        <w:widowControl/>
        <w:ind w:firstLine="0"/>
      </w:pPr>
    </w:p>
    <w:p w:rsidR="00152735" w:rsidRDefault="00152735">
      <w:pPr>
        <w:pStyle w:val="ConsPlusNormal"/>
        <w:widowControl/>
        <w:ind w:firstLine="0"/>
      </w:pPr>
    </w:p>
    <w:p w:rsidR="00152735" w:rsidRDefault="00152735">
      <w:pPr>
        <w:pStyle w:val="ConsPlusNormal"/>
        <w:widowControl/>
        <w:ind w:firstLine="0"/>
      </w:pPr>
    </w:p>
    <w:p w:rsidR="00152735" w:rsidRDefault="00152735">
      <w:pPr>
        <w:pStyle w:val="ConsPlusNormal"/>
        <w:widowControl/>
        <w:ind w:firstLine="0"/>
      </w:pPr>
    </w:p>
    <w:p w:rsidR="00152735" w:rsidRDefault="00152735">
      <w:pPr>
        <w:pStyle w:val="ConsPlusNormal"/>
        <w:widowControl/>
        <w:ind w:firstLine="0"/>
      </w:pPr>
    </w:p>
    <w:p w:rsidR="00152735" w:rsidRDefault="00152735">
      <w:pPr>
        <w:pStyle w:val="ConsPlusNormal"/>
        <w:widowControl/>
        <w:ind w:firstLine="0"/>
      </w:pPr>
    </w:p>
    <w:p w:rsidR="00152735" w:rsidRDefault="00152735">
      <w:pPr>
        <w:pStyle w:val="ConsPlusNormal"/>
        <w:widowControl/>
        <w:ind w:firstLine="0"/>
        <w:jc w:val="right"/>
        <w:outlineLvl w:val="1"/>
      </w:pPr>
      <w:r>
        <w:t>Приложение N 1</w:t>
      </w:r>
    </w:p>
    <w:p w:rsidR="00152735" w:rsidRDefault="00152735">
      <w:pPr>
        <w:pStyle w:val="ConsPlusNormal"/>
        <w:widowControl/>
        <w:ind w:firstLine="0"/>
        <w:jc w:val="right"/>
      </w:pPr>
      <w:r>
        <w:t>к Рекомендациям по планированию</w:t>
      </w:r>
    </w:p>
    <w:p w:rsidR="00152735" w:rsidRDefault="00152735">
      <w:pPr>
        <w:pStyle w:val="ConsPlusNormal"/>
        <w:widowControl/>
        <w:ind w:firstLine="0"/>
        <w:jc w:val="right"/>
      </w:pPr>
      <w:r>
        <w:t>мероприятий по охране труда,</w:t>
      </w:r>
    </w:p>
    <w:p w:rsidR="00152735" w:rsidRDefault="00152735">
      <w:pPr>
        <w:pStyle w:val="ConsPlusNormal"/>
        <w:widowControl/>
        <w:ind w:firstLine="0"/>
        <w:jc w:val="right"/>
      </w:pPr>
      <w:r>
        <w:t>утвержденным Постановлением</w:t>
      </w:r>
    </w:p>
    <w:p w:rsidR="00152735" w:rsidRDefault="00152735">
      <w:pPr>
        <w:pStyle w:val="ConsPlusNormal"/>
        <w:widowControl/>
        <w:ind w:firstLine="0"/>
        <w:jc w:val="right"/>
      </w:pPr>
      <w:r>
        <w:t>Министерства труда</w:t>
      </w:r>
    </w:p>
    <w:p w:rsidR="00152735" w:rsidRDefault="00152735">
      <w:pPr>
        <w:pStyle w:val="ConsPlusNormal"/>
        <w:widowControl/>
        <w:ind w:firstLine="0"/>
        <w:jc w:val="right"/>
      </w:pPr>
      <w:r>
        <w:t>Российской Федерации</w:t>
      </w:r>
    </w:p>
    <w:p w:rsidR="00152735" w:rsidRDefault="00152735">
      <w:pPr>
        <w:pStyle w:val="ConsPlusNormal"/>
        <w:widowControl/>
        <w:ind w:firstLine="0"/>
        <w:jc w:val="right"/>
      </w:pPr>
      <w:r>
        <w:t>от 27 февраля 1995 г. N 11</w:t>
      </w:r>
    </w:p>
    <w:p w:rsidR="00152735" w:rsidRDefault="00152735">
      <w:pPr>
        <w:pStyle w:val="ConsPlusNormal"/>
        <w:widowControl/>
        <w:ind w:firstLine="0"/>
        <w:jc w:val="right"/>
      </w:pPr>
    </w:p>
    <w:p w:rsidR="00152735" w:rsidRDefault="00152735">
      <w:pPr>
        <w:pStyle w:val="ConsPlusNormal"/>
        <w:widowControl/>
        <w:ind w:firstLine="0"/>
        <w:jc w:val="right"/>
      </w:pPr>
      <w:r>
        <w:t>Рекомендуемое</w:t>
      </w:r>
    </w:p>
    <w:p w:rsidR="00152735" w:rsidRDefault="00152735">
      <w:pPr>
        <w:pStyle w:val="ConsPlusNormal"/>
        <w:widowControl/>
        <w:ind w:firstLine="0"/>
      </w:pPr>
    </w:p>
    <w:p w:rsidR="00152735" w:rsidRDefault="00152735">
      <w:pPr>
        <w:pStyle w:val="ConsPlusNormal"/>
        <w:widowControl/>
        <w:ind w:firstLine="0"/>
        <w:jc w:val="center"/>
      </w:pPr>
      <w:r>
        <w:t>СОГЛАШЕНИЕ</w:t>
      </w:r>
    </w:p>
    <w:p w:rsidR="00152735" w:rsidRDefault="00152735">
      <w:pPr>
        <w:pStyle w:val="ConsPlusNormal"/>
        <w:widowControl/>
        <w:ind w:firstLine="0"/>
        <w:jc w:val="center"/>
      </w:pPr>
      <w:r>
        <w:t>ПО ОХРАНЕ ТРУДА РАБОТОДАТЕЛЕЙ И УПОЛНОМОЧЕННЫХ РАБОТНИКАМИ</w:t>
      </w:r>
    </w:p>
    <w:p w:rsidR="00152735" w:rsidRDefault="00152735">
      <w:pPr>
        <w:pStyle w:val="ConsPlusNormal"/>
        <w:widowControl/>
        <w:ind w:firstLine="0"/>
        <w:jc w:val="center"/>
      </w:pPr>
      <w:r>
        <w:t>ПРЕДСТАВИТЕЛЬНЫХ ОРГАНОВ _______________________________</w:t>
      </w:r>
    </w:p>
    <w:p w:rsidR="00152735" w:rsidRDefault="00152735">
      <w:pPr>
        <w:pStyle w:val="ConsPlusNormal"/>
        <w:widowControl/>
        <w:ind w:firstLine="0"/>
        <w:jc w:val="center"/>
      </w:pPr>
      <w:r>
        <w:t>____________________________________________________</w:t>
      </w:r>
    </w:p>
    <w:p w:rsidR="00152735" w:rsidRDefault="00152735">
      <w:pPr>
        <w:pStyle w:val="ConsPlusNormal"/>
        <w:widowControl/>
        <w:ind w:firstLine="0"/>
        <w:jc w:val="center"/>
      </w:pPr>
      <w:r>
        <w:t>(наименование предприятия, учреждения и организации)</w:t>
      </w:r>
    </w:p>
    <w:p w:rsidR="00152735" w:rsidRDefault="00152735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755"/>
        <w:gridCol w:w="1080"/>
        <w:gridCol w:w="1215"/>
        <w:gridCol w:w="2160"/>
        <w:gridCol w:w="1620"/>
      </w:tblGrid>
      <w:tr w:rsidR="0015273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735" w:rsidRDefault="00152735">
            <w:pPr>
              <w:pStyle w:val="ConsPlusNormal"/>
              <w:widowControl/>
              <w:ind w:firstLine="0"/>
            </w:pPr>
            <w:r>
              <w:lastRenderedPageBreak/>
              <w:t xml:space="preserve">N  </w:t>
            </w:r>
            <w:r>
              <w:br/>
              <w:t xml:space="preserve">п/п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735" w:rsidRDefault="00152735">
            <w:pPr>
              <w:pStyle w:val="ConsPlusNormal"/>
              <w:widowControl/>
              <w:ind w:firstLine="0"/>
            </w:pPr>
            <w:r>
              <w:t xml:space="preserve">Содержание </w:t>
            </w:r>
            <w:r>
              <w:br/>
              <w:t xml:space="preserve">мероприятий </w:t>
            </w:r>
            <w:r>
              <w:br/>
              <w:t xml:space="preserve">(работ)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735" w:rsidRDefault="00152735">
            <w:pPr>
              <w:pStyle w:val="ConsPlusNormal"/>
              <w:widowControl/>
              <w:ind w:firstLine="0"/>
            </w:pPr>
            <w:r>
              <w:t>Единица</w:t>
            </w:r>
            <w:r>
              <w:br/>
              <w:t xml:space="preserve">учета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735" w:rsidRDefault="00152735">
            <w:pPr>
              <w:pStyle w:val="ConsPlusNormal"/>
              <w:widowControl/>
              <w:ind w:firstLine="0"/>
            </w:pPr>
            <w:r>
              <w:t xml:space="preserve">Кол-во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735" w:rsidRDefault="00152735">
            <w:pPr>
              <w:pStyle w:val="ConsPlusNormal"/>
              <w:widowControl/>
              <w:ind w:firstLine="0"/>
            </w:pPr>
            <w:r>
              <w:t>Стоимость работ</w:t>
            </w:r>
            <w:r>
              <w:br/>
              <w:t xml:space="preserve">в тыс. руб.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735" w:rsidRDefault="00152735">
            <w:pPr>
              <w:pStyle w:val="ConsPlusNormal"/>
              <w:widowControl/>
              <w:ind w:firstLine="0"/>
            </w:pPr>
            <w:r>
              <w:t xml:space="preserve">Срок    </w:t>
            </w:r>
            <w:r>
              <w:br/>
              <w:t xml:space="preserve">выполнения </w:t>
            </w:r>
            <w:r>
              <w:br/>
              <w:t>мероприятий</w:t>
            </w:r>
          </w:p>
        </w:tc>
      </w:tr>
      <w:tr w:rsidR="001527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735" w:rsidRDefault="00152735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735" w:rsidRDefault="00152735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735" w:rsidRDefault="00152735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735" w:rsidRDefault="00152735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735" w:rsidRDefault="00152735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735" w:rsidRDefault="00152735">
            <w:pPr>
              <w:pStyle w:val="ConsPlusNormal"/>
              <w:widowControl/>
              <w:ind w:firstLine="0"/>
            </w:pPr>
            <w:r>
              <w:t xml:space="preserve">6     </w:t>
            </w:r>
          </w:p>
        </w:tc>
      </w:tr>
    </w:tbl>
    <w:p w:rsidR="00152735" w:rsidRDefault="00152735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810"/>
        <w:gridCol w:w="1890"/>
        <w:gridCol w:w="1350"/>
        <w:gridCol w:w="2025"/>
      </w:tblGrid>
      <w:tr w:rsidR="0015273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5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52735" w:rsidRDefault="00152735">
            <w:pPr>
              <w:pStyle w:val="ConsPlusNormal"/>
              <w:widowControl/>
              <w:ind w:firstLine="0"/>
            </w:pPr>
            <w:r>
              <w:t>Ответственные</w:t>
            </w:r>
            <w:r>
              <w:br/>
              <w:t>за выполнение</w:t>
            </w:r>
            <w:r>
              <w:br/>
              <w:t xml:space="preserve">мероприятий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735" w:rsidRDefault="00152735">
            <w:pPr>
              <w:pStyle w:val="ConsPlusNormal"/>
              <w:widowControl/>
              <w:ind w:firstLine="0"/>
            </w:pPr>
            <w:r>
              <w:t xml:space="preserve">Кол-во работников, </w:t>
            </w:r>
            <w:r>
              <w:br/>
              <w:t xml:space="preserve">которым улучшаются </w:t>
            </w:r>
            <w:r>
              <w:br/>
              <w:t xml:space="preserve">условия труда   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735" w:rsidRDefault="00152735">
            <w:pPr>
              <w:pStyle w:val="ConsPlusNormal"/>
              <w:widowControl/>
              <w:ind w:firstLine="0"/>
            </w:pPr>
            <w:r>
              <w:t xml:space="preserve">Кол-во работников,  </w:t>
            </w:r>
            <w:r>
              <w:br/>
              <w:t xml:space="preserve">высвобождаемых с    </w:t>
            </w:r>
            <w:r>
              <w:br/>
              <w:t>тяжелых физических работ</w:t>
            </w:r>
          </w:p>
        </w:tc>
      </w:tr>
      <w:tr w:rsidR="001527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52735" w:rsidRDefault="00152735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735" w:rsidRDefault="00152735">
            <w:pPr>
              <w:pStyle w:val="ConsPlusNormal"/>
              <w:widowControl/>
              <w:ind w:firstLine="0"/>
            </w:pPr>
            <w:r>
              <w:t>всего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735" w:rsidRDefault="00152735">
            <w:pPr>
              <w:pStyle w:val="ConsPlusNormal"/>
              <w:widowControl/>
              <w:ind w:firstLine="0"/>
            </w:pPr>
            <w:r>
              <w:t>в т.ч. женщин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735" w:rsidRDefault="00152735">
            <w:pPr>
              <w:pStyle w:val="ConsPlusNormal"/>
              <w:widowControl/>
              <w:ind w:firstLine="0"/>
            </w:pPr>
            <w:r>
              <w:t xml:space="preserve">всего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735" w:rsidRDefault="00152735">
            <w:pPr>
              <w:pStyle w:val="ConsPlusNormal"/>
              <w:widowControl/>
              <w:ind w:firstLine="0"/>
            </w:pPr>
            <w:r>
              <w:t>в т.ч. женщин</w:t>
            </w:r>
          </w:p>
        </w:tc>
      </w:tr>
      <w:tr w:rsidR="001527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2735" w:rsidRDefault="00152735">
            <w:pPr>
              <w:pStyle w:val="ConsPlusNormal"/>
              <w:widowControl/>
              <w:ind w:firstLine="0"/>
            </w:pPr>
            <w:r>
              <w:t xml:space="preserve">7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735" w:rsidRDefault="00152735">
            <w:pPr>
              <w:pStyle w:val="ConsPlusNormal"/>
              <w:widowControl/>
              <w:ind w:firstLine="0"/>
            </w:pPr>
            <w:r>
              <w:t xml:space="preserve">8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735" w:rsidRDefault="00152735">
            <w:pPr>
              <w:pStyle w:val="ConsPlusNormal"/>
              <w:widowControl/>
              <w:ind w:firstLine="0"/>
            </w:pPr>
            <w:r>
              <w:t xml:space="preserve">9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735" w:rsidRDefault="00152735">
            <w:pPr>
              <w:pStyle w:val="ConsPlusNormal"/>
              <w:widowControl/>
              <w:ind w:firstLine="0"/>
            </w:pPr>
            <w:r>
              <w:t xml:space="preserve">10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735" w:rsidRDefault="00152735">
            <w:pPr>
              <w:pStyle w:val="ConsPlusNormal"/>
              <w:widowControl/>
              <w:ind w:firstLine="0"/>
            </w:pPr>
            <w:r>
              <w:t xml:space="preserve">11      </w:t>
            </w:r>
          </w:p>
        </w:tc>
      </w:tr>
    </w:tbl>
    <w:p w:rsidR="00152735" w:rsidRDefault="00152735">
      <w:pPr>
        <w:pStyle w:val="ConsPlusNormal"/>
        <w:widowControl/>
        <w:ind w:firstLine="0"/>
      </w:pPr>
    </w:p>
    <w:p w:rsidR="00152735" w:rsidRDefault="00152735">
      <w:pPr>
        <w:pStyle w:val="ConsPlusNonformat"/>
        <w:widowControl/>
      </w:pPr>
      <w:r>
        <w:t xml:space="preserve">    Работодатели              Уполномоченные работниками</w:t>
      </w:r>
    </w:p>
    <w:p w:rsidR="00152735" w:rsidRDefault="00152735">
      <w:pPr>
        <w:pStyle w:val="ConsPlusNonformat"/>
        <w:widowControl/>
      </w:pPr>
      <w:r>
        <w:t xml:space="preserve">                              представительные органы</w:t>
      </w:r>
    </w:p>
    <w:p w:rsidR="00152735" w:rsidRDefault="00152735">
      <w:pPr>
        <w:pStyle w:val="ConsPlusNormal"/>
        <w:widowControl/>
        <w:ind w:firstLine="0"/>
      </w:pPr>
    </w:p>
    <w:p w:rsidR="00152735" w:rsidRDefault="00152735">
      <w:pPr>
        <w:pStyle w:val="ConsPlusNormal"/>
        <w:widowControl/>
        <w:ind w:firstLine="0"/>
      </w:pPr>
    </w:p>
    <w:p w:rsidR="00152735" w:rsidRDefault="00152735">
      <w:pPr>
        <w:pStyle w:val="ConsPlusNormal"/>
        <w:widowControl/>
        <w:ind w:firstLine="0"/>
      </w:pPr>
    </w:p>
    <w:p w:rsidR="00152735" w:rsidRDefault="00152735">
      <w:pPr>
        <w:pStyle w:val="ConsPlusNormal"/>
        <w:widowControl/>
        <w:ind w:firstLine="0"/>
      </w:pPr>
    </w:p>
    <w:p w:rsidR="00152735" w:rsidRDefault="00152735">
      <w:pPr>
        <w:pStyle w:val="ConsPlusNormal"/>
        <w:widowControl/>
        <w:ind w:firstLine="0"/>
      </w:pPr>
    </w:p>
    <w:p w:rsidR="00152735" w:rsidRDefault="00152735">
      <w:pPr>
        <w:pStyle w:val="ConsPlusNormal"/>
        <w:widowControl/>
        <w:ind w:firstLine="0"/>
      </w:pPr>
    </w:p>
    <w:p w:rsidR="00152735" w:rsidRDefault="00152735">
      <w:pPr>
        <w:pStyle w:val="ConsPlusNormal"/>
        <w:widowControl/>
        <w:ind w:firstLine="0"/>
        <w:jc w:val="right"/>
        <w:outlineLvl w:val="1"/>
      </w:pPr>
      <w:r>
        <w:t>Приложение N 2</w:t>
      </w:r>
    </w:p>
    <w:p w:rsidR="00152735" w:rsidRDefault="00152735">
      <w:pPr>
        <w:pStyle w:val="ConsPlusNormal"/>
        <w:widowControl/>
        <w:ind w:firstLine="0"/>
        <w:jc w:val="right"/>
      </w:pPr>
      <w:r>
        <w:t>к Рекомендациям по планированию</w:t>
      </w:r>
    </w:p>
    <w:p w:rsidR="00152735" w:rsidRDefault="00152735">
      <w:pPr>
        <w:pStyle w:val="ConsPlusNormal"/>
        <w:widowControl/>
        <w:ind w:firstLine="0"/>
        <w:jc w:val="right"/>
      </w:pPr>
      <w:r>
        <w:t>мероприятий по охране труда,</w:t>
      </w:r>
    </w:p>
    <w:p w:rsidR="00152735" w:rsidRDefault="00152735">
      <w:pPr>
        <w:pStyle w:val="ConsPlusNormal"/>
        <w:widowControl/>
        <w:ind w:firstLine="0"/>
        <w:jc w:val="right"/>
      </w:pPr>
      <w:r>
        <w:t>утвержденным Постановлением</w:t>
      </w:r>
    </w:p>
    <w:p w:rsidR="00152735" w:rsidRDefault="00152735">
      <w:pPr>
        <w:pStyle w:val="ConsPlusNormal"/>
        <w:widowControl/>
        <w:ind w:firstLine="0"/>
        <w:jc w:val="right"/>
      </w:pPr>
      <w:r>
        <w:t>Министерства труда</w:t>
      </w:r>
    </w:p>
    <w:p w:rsidR="00152735" w:rsidRDefault="00152735">
      <w:pPr>
        <w:pStyle w:val="ConsPlusNormal"/>
        <w:widowControl/>
        <w:ind w:firstLine="0"/>
        <w:jc w:val="right"/>
      </w:pPr>
      <w:r>
        <w:t>Российской Федерации</w:t>
      </w:r>
    </w:p>
    <w:p w:rsidR="00152735" w:rsidRDefault="00152735">
      <w:pPr>
        <w:pStyle w:val="ConsPlusNormal"/>
        <w:widowControl/>
        <w:ind w:firstLine="0"/>
        <w:jc w:val="right"/>
      </w:pPr>
      <w:r>
        <w:t>от 27 февраля 1995 г. N 11</w:t>
      </w:r>
    </w:p>
    <w:p w:rsidR="00152735" w:rsidRDefault="00152735">
      <w:pPr>
        <w:pStyle w:val="ConsPlusNormal"/>
        <w:widowControl/>
        <w:ind w:firstLine="0"/>
      </w:pPr>
    </w:p>
    <w:p w:rsidR="00152735" w:rsidRDefault="00152735">
      <w:pPr>
        <w:pStyle w:val="ConsPlusNormal"/>
        <w:widowControl/>
        <w:ind w:firstLine="0"/>
        <w:jc w:val="center"/>
      </w:pPr>
      <w:r>
        <w:t>ПЕРЕЧЕНЬ</w:t>
      </w:r>
    </w:p>
    <w:p w:rsidR="00152735" w:rsidRDefault="00152735">
      <w:pPr>
        <w:pStyle w:val="ConsPlusNormal"/>
        <w:widowControl/>
        <w:ind w:firstLine="0"/>
        <w:jc w:val="center"/>
      </w:pPr>
      <w:r>
        <w:t>НОРМАТИВНЫХ ПРАВОВЫХ АКТОВ, ИСПОЛЬЗУЕМЫХ В РЕКОМЕНДАЦИЯХ</w:t>
      </w:r>
    </w:p>
    <w:p w:rsidR="00152735" w:rsidRDefault="00152735">
      <w:pPr>
        <w:pStyle w:val="ConsPlusNormal"/>
        <w:widowControl/>
        <w:ind w:firstLine="0"/>
        <w:jc w:val="center"/>
      </w:pPr>
      <w:r>
        <w:t>ПО ПЛАНИРОВАНИЮ МЕРОПРИЯТИЙ ПО ОХРАНЕ ТРУДА</w:t>
      </w:r>
    </w:p>
    <w:p w:rsidR="00152735" w:rsidRDefault="00152735">
      <w:pPr>
        <w:pStyle w:val="ConsPlusNormal"/>
        <w:widowControl/>
        <w:ind w:firstLine="0"/>
      </w:pPr>
    </w:p>
    <w:p w:rsidR="00152735" w:rsidRDefault="00152735">
      <w:pPr>
        <w:pStyle w:val="ConsPlusNonformat"/>
        <w:widowControl/>
        <w:jc w:val="both"/>
      </w:pPr>
      <w:r>
        <w:t>┌─────────────────────────────────────┬───────────┬──────────────┐</w:t>
      </w:r>
    </w:p>
    <w:p w:rsidR="00152735" w:rsidRDefault="00152735">
      <w:pPr>
        <w:pStyle w:val="ConsPlusNonformat"/>
        <w:widowControl/>
        <w:jc w:val="both"/>
      </w:pPr>
      <w:r>
        <w:t>│      Нормативный правовой акт       │Кем и когда│  Примечание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утвержден │              │</w:t>
      </w:r>
    </w:p>
    <w:p w:rsidR="00152735" w:rsidRDefault="00152735">
      <w:pPr>
        <w:pStyle w:val="ConsPlusNonformat"/>
        <w:widowControl/>
        <w:jc w:val="both"/>
      </w:pPr>
      <w:r>
        <w:t>├─────────────────────────────────────┼───────────┼──────────────┤</w:t>
      </w:r>
    </w:p>
    <w:p w:rsidR="00152735" w:rsidRDefault="00152735">
      <w:pPr>
        <w:pStyle w:val="ConsPlusNonformat"/>
        <w:widowControl/>
        <w:jc w:val="both"/>
      </w:pPr>
      <w:r>
        <w:t>│              1                      │     2     │      3       │</w:t>
      </w:r>
    </w:p>
    <w:p w:rsidR="00152735" w:rsidRDefault="00152735">
      <w:pPr>
        <w:pStyle w:val="ConsPlusNonformat"/>
        <w:widowControl/>
        <w:jc w:val="both"/>
      </w:pPr>
      <w:r>
        <w:t>├─────────────────────────────────────┼───────────┼──────────────┤</w:t>
      </w:r>
    </w:p>
    <w:p w:rsidR="00152735" w:rsidRDefault="00152735">
      <w:pPr>
        <w:pStyle w:val="ConsPlusNonformat"/>
        <w:widowControl/>
        <w:jc w:val="both"/>
      </w:pPr>
      <w:r>
        <w:t>│ГОСТ 12.0.003-74  ССБТ.   Опасные   и│Госстандарт│И - 1-XI-78   │</w:t>
      </w:r>
    </w:p>
    <w:p w:rsidR="00152735" w:rsidRDefault="00152735">
      <w:pPr>
        <w:pStyle w:val="ConsPlusNonformat"/>
        <w:widowControl/>
        <w:jc w:val="both"/>
      </w:pPr>
      <w:r>
        <w:t>│вредные   производственные   факторы.│СССР, 1974 │    &lt;*&gt;       │</w:t>
      </w:r>
    </w:p>
    <w:p w:rsidR="00152735" w:rsidRDefault="00152735">
      <w:pPr>
        <w:pStyle w:val="ConsPlusNonformat"/>
        <w:widowControl/>
        <w:jc w:val="both"/>
      </w:pPr>
      <w:r>
        <w:t>│Классификация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12.0.004-90  ССБТ.   Организация│Госстандарт│              │</w:t>
      </w:r>
    </w:p>
    <w:p w:rsidR="00152735" w:rsidRDefault="00152735">
      <w:pPr>
        <w:pStyle w:val="ConsPlusNonformat"/>
        <w:widowControl/>
        <w:jc w:val="both"/>
      </w:pPr>
      <w:r>
        <w:t>│обучения по безопасности труда. Общие│СССР, 1990 │              │</w:t>
      </w:r>
    </w:p>
    <w:p w:rsidR="00152735" w:rsidRDefault="00152735">
      <w:pPr>
        <w:pStyle w:val="ConsPlusNonformat"/>
        <w:widowControl/>
        <w:jc w:val="both"/>
      </w:pPr>
      <w:r>
        <w:t>│положения (01.07.91)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12.0.005-84                ССБТ.│Госстандарт│              │</w:t>
      </w:r>
    </w:p>
    <w:p w:rsidR="00152735" w:rsidRDefault="00152735">
      <w:pPr>
        <w:pStyle w:val="ConsPlusNonformat"/>
        <w:widowControl/>
        <w:jc w:val="both"/>
      </w:pPr>
      <w:r>
        <w:t>│Метрологическое обеспечение в области│СССР, 1985 │              │</w:t>
      </w:r>
    </w:p>
    <w:p w:rsidR="00152735" w:rsidRDefault="00152735">
      <w:pPr>
        <w:pStyle w:val="ConsPlusNonformat"/>
        <w:widowControl/>
        <w:jc w:val="both"/>
      </w:pPr>
      <w:r>
        <w:t>│безопасности     труда.      Основные│           │              │</w:t>
      </w:r>
    </w:p>
    <w:p w:rsidR="00152735" w:rsidRDefault="00152735">
      <w:pPr>
        <w:pStyle w:val="ConsPlusNonformat"/>
        <w:widowControl/>
        <w:jc w:val="both"/>
      </w:pPr>
      <w:r>
        <w:t>│положения (01.07.85)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12.1.001-89   ССБТ.  Ультразвук.│Госстандарт│              │</w:t>
      </w:r>
    </w:p>
    <w:p w:rsidR="00152735" w:rsidRDefault="00152735">
      <w:pPr>
        <w:pStyle w:val="ConsPlusNonformat"/>
        <w:widowControl/>
        <w:jc w:val="both"/>
      </w:pPr>
      <w:r>
        <w:t>│Общие требования безопасности        │СССР, 1989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12.1.002-84 ССБТ.  Электрические│Госстандарт│              │</w:t>
      </w:r>
    </w:p>
    <w:p w:rsidR="00152735" w:rsidRDefault="00152735">
      <w:pPr>
        <w:pStyle w:val="ConsPlusNonformat"/>
        <w:widowControl/>
        <w:jc w:val="both"/>
      </w:pPr>
      <w:r>
        <w:t>│поля промышленной частоты. Допустимые│СССР, 1984 │              │</w:t>
      </w:r>
    </w:p>
    <w:p w:rsidR="00152735" w:rsidRDefault="00152735">
      <w:pPr>
        <w:pStyle w:val="ConsPlusNonformat"/>
        <w:widowControl/>
        <w:jc w:val="both"/>
      </w:pPr>
      <w:r>
        <w:t>│уровни напряженности и  требования  к│           │              │</w:t>
      </w:r>
    </w:p>
    <w:p w:rsidR="00152735" w:rsidRDefault="00152735">
      <w:pPr>
        <w:pStyle w:val="ConsPlusNonformat"/>
        <w:widowControl/>
        <w:jc w:val="both"/>
      </w:pPr>
      <w:r>
        <w:t>│проведению    контроля   на   рабочих│           │              │</w:t>
      </w:r>
    </w:p>
    <w:p w:rsidR="00152735" w:rsidRDefault="00152735">
      <w:pPr>
        <w:pStyle w:val="ConsPlusNonformat"/>
        <w:widowControl/>
        <w:jc w:val="both"/>
      </w:pPr>
      <w:r>
        <w:lastRenderedPageBreak/>
        <w:t>│местах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12.1.003-83  ССБТ.  Шум.   Общие│Госстандарт│И - 1-III-89  │</w:t>
      </w:r>
    </w:p>
    <w:p w:rsidR="00152735" w:rsidRDefault="00152735">
      <w:pPr>
        <w:pStyle w:val="ConsPlusNonformat"/>
        <w:widowControl/>
        <w:jc w:val="both"/>
      </w:pPr>
      <w:r>
        <w:t>│требования безопасности              │СССР, 1983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12.1.004-91    ССБТ.    Пожарная│Госстандарт│              │</w:t>
      </w:r>
    </w:p>
    <w:p w:rsidR="00152735" w:rsidRDefault="00152735">
      <w:pPr>
        <w:pStyle w:val="ConsPlusNonformat"/>
        <w:widowControl/>
        <w:jc w:val="both"/>
      </w:pPr>
      <w:r>
        <w:t>│безопасность.    Общие     требования│СССР, 1991 │              │</w:t>
      </w:r>
    </w:p>
    <w:p w:rsidR="00152735" w:rsidRDefault="00152735">
      <w:pPr>
        <w:pStyle w:val="ConsPlusNonformat"/>
        <w:widowControl/>
        <w:jc w:val="both"/>
      </w:pPr>
      <w:r>
        <w:t>│(01.07.92)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12.1.005-88      ССБТ.     Общие│Госстандарт│              │</w:t>
      </w:r>
    </w:p>
    <w:p w:rsidR="00152735" w:rsidRDefault="00152735">
      <w:pPr>
        <w:pStyle w:val="ConsPlusNonformat"/>
        <w:widowControl/>
        <w:jc w:val="both"/>
      </w:pPr>
      <w:r>
        <w:t>│санитарно-гигиенические требования  к│СССР, 1988 │              │</w:t>
      </w:r>
    </w:p>
    <w:p w:rsidR="00152735" w:rsidRDefault="00152735">
      <w:pPr>
        <w:pStyle w:val="ConsPlusNonformat"/>
        <w:widowControl/>
        <w:jc w:val="both"/>
      </w:pPr>
      <w:r>
        <w:t>│воздуху рабочей зоны (01.01.89)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12.1.006-84                ССБТ.│Госстандарт│И - 1-II-88   │</w:t>
      </w:r>
    </w:p>
    <w:p w:rsidR="00152735" w:rsidRDefault="00152735">
      <w:pPr>
        <w:pStyle w:val="ConsPlusNonformat"/>
        <w:widowControl/>
        <w:jc w:val="both"/>
      </w:pPr>
      <w:r>
        <w:t>│Электромагнитные  поля   радиочастот.│СССР, 1984 │              │</w:t>
      </w:r>
    </w:p>
    <w:p w:rsidR="00152735" w:rsidRDefault="00152735">
      <w:pPr>
        <w:pStyle w:val="ConsPlusNonformat"/>
        <w:widowControl/>
        <w:jc w:val="both"/>
      </w:pPr>
      <w:r>
        <w:t>│Допустимые уровни на рабочих местах и│           │              │</w:t>
      </w:r>
    </w:p>
    <w:p w:rsidR="00152735" w:rsidRDefault="00152735">
      <w:pPr>
        <w:pStyle w:val="ConsPlusNonformat"/>
        <w:widowControl/>
        <w:jc w:val="both"/>
      </w:pPr>
      <w:r>
        <w:t>│требования к проведению контроля  (до│           │              │</w:t>
      </w:r>
    </w:p>
    <w:p w:rsidR="00152735" w:rsidRDefault="00152735">
      <w:pPr>
        <w:pStyle w:val="ConsPlusNonformat"/>
        <w:widowControl/>
        <w:jc w:val="both"/>
      </w:pPr>
      <w:r>
        <w:t>│01.01.96)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12.1.007-76     ССБТ.    Вредные│Госстандарт│И - 1-XII-81  │</w:t>
      </w:r>
    </w:p>
    <w:p w:rsidR="00152735" w:rsidRDefault="00152735">
      <w:pPr>
        <w:pStyle w:val="ConsPlusNonformat"/>
        <w:widowControl/>
        <w:jc w:val="both"/>
      </w:pPr>
      <w:r>
        <w:t>│вещества.   Классификация   и   общие│СССР, 1976 │И - 2-VI-90   │</w:t>
      </w:r>
    </w:p>
    <w:p w:rsidR="00152735" w:rsidRDefault="00152735">
      <w:pPr>
        <w:pStyle w:val="ConsPlusNonformat"/>
        <w:widowControl/>
        <w:jc w:val="both"/>
      </w:pPr>
      <w:r>
        <w:t>│требования безопасности (до 01.01.96)│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12.1.008-76 ССБТ.  Биологическая│Госстандарт│              │</w:t>
      </w:r>
    </w:p>
    <w:p w:rsidR="00152735" w:rsidRDefault="00152735">
      <w:pPr>
        <w:pStyle w:val="ConsPlusNonformat"/>
        <w:widowControl/>
        <w:jc w:val="both"/>
      </w:pPr>
      <w:r>
        <w:t>│безопасность.     Общие    требования│СССР, 1976 │              │</w:t>
      </w:r>
    </w:p>
    <w:p w:rsidR="00152735" w:rsidRDefault="00152735">
      <w:pPr>
        <w:pStyle w:val="ConsPlusNonformat"/>
        <w:widowControl/>
        <w:jc w:val="both"/>
      </w:pPr>
      <w:r>
        <w:t>│(01.01.77)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12.1.010-76                ССБТ.│Госстандарт│И - 1-IV-83   │</w:t>
      </w:r>
    </w:p>
    <w:p w:rsidR="00152735" w:rsidRDefault="00152735">
      <w:pPr>
        <w:pStyle w:val="ConsPlusNonformat"/>
        <w:widowControl/>
        <w:jc w:val="both"/>
      </w:pPr>
      <w:r>
        <w:t>│Взрывобезопасность. Общие требования.│СССР, 1976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12.1.011-78      ССБТ.     Смеси│Госстандарт│И - 1-V-82    │</w:t>
      </w:r>
    </w:p>
    <w:p w:rsidR="00152735" w:rsidRDefault="00152735">
      <w:pPr>
        <w:pStyle w:val="ConsPlusNonformat"/>
        <w:widowControl/>
        <w:jc w:val="both"/>
      </w:pPr>
      <w:r>
        <w:t>│взрывоопасные. Классификация и методы│СССР, 1978 │И - 2-X-88    │</w:t>
      </w:r>
    </w:p>
    <w:p w:rsidR="00152735" w:rsidRDefault="00152735">
      <w:pPr>
        <w:pStyle w:val="ConsPlusNonformat"/>
        <w:widowControl/>
        <w:jc w:val="both"/>
      </w:pPr>
      <w:r>
        <w:t>│испытаний (01.07.79)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12.1.012-90  ССБТ.  Вибрационная│Госстандарт│              │</w:t>
      </w:r>
    </w:p>
    <w:p w:rsidR="00152735" w:rsidRDefault="00152735">
      <w:pPr>
        <w:pStyle w:val="ConsPlusNonformat"/>
        <w:widowControl/>
        <w:jc w:val="both"/>
      </w:pPr>
      <w:r>
        <w:t>│безопасность.     Общие    требования│СССР, 1990 │              │</w:t>
      </w:r>
    </w:p>
    <w:p w:rsidR="00152735" w:rsidRDefault="00152735">
      <w:pPr>
        <w:pStyle w:val="ConsPlusNonformat"/>
        <w:widowControl/>
        <w:jc w:val="both"/>
      </w:pPr>
      <w:r>
        <w:t>│(01.07.91)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12.1.018-92                ССБТ.│Госстандарт│              │</w:t>
      </w:r>
    </w:p>
    <w:p w:rsidR="00152735" w:rsidRDefault="00152735">
      <w:pPr>
        <w:pStyle w:val="ConsPlusNonformat"/>
        <w:widowControl/>
        <w:jc w:val="both"/>
      </w:pPr>
      <w:r>
        <w:t>│Пожаровзрывобезопасность             │России,    │              │</w:t>
      </w:r>
    </w:p>
    <w:p w:rsidR="00152735" w:rsidRDefault="00152735">
      <w:pPr>
        <w:pStyle w:val="ConsPlusNonformat"/>
        <w:widowControl/>
        <w:jc w:val="both"/>
      </w:pPr>
      <w:r>
        <w:t>│статического электричества.  Общие   │1992       │              │</w:t>
      </w:r>
    </w:p>
    <w:p w:rsidR="00152735" w:rsidRDefault="00152735">
      <w:pPr>
        <w:pStyle w:val="ConsPlusNonformat"/>
        <w:widowControl/>
        <w:jc w:val="both"/>
      </w:pPr>
      <w:r>
        <w:t>│требования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12.1.019-79                ССБТ.│Госстандарт│И - 1-I-86    │</w:t>
      </w:r>
    </w:p>
    <w:p w:rsidR="00152735" w:rsidRDefault="00152735">
      <w:pPr>
        <w:pStyle w:val="ConsPlusNonformat"/>
        <w:widowControl/>
        <w:jc w:val="both"/>
      </w:pPr>
      <w:r>
        <w:t>│Электробезопасность. Общие требования│СССР, 1979 │              │</w:t>
      </w:r>
    </w:p>
    <w:p w:rsidR="00152735" w:rsidRDefault="00152735">
      <w:pPr>
        <w:pStyle w:val="ConsPlusNonformat"/>
        <w:widowControl/>
        <w:jc w:val="both"/>
      </w:pPr>
      <w:r>
        <w:t>│и     номенклатура    видов    защиты│           │              │</w:t>
      </w:r>
    </w:p>
    <w:p w:rsidR="00152735" w:rsidRDefault="00152735">
      <w:pPr>
        <w:pStyle w:val="ConsPlusNonformat"/>
        <w:widowControl/>
        <w:jc w:val="both"/>
      </w:pPr>
      <w:r>
        <w:t>│(01.07.80)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12.1.030-81                ССБТ.│Госстандарт│И - 1-VII-87  │</w:t>
      </w:r>
    </w:p>
    <w:p w:rsidR="00152735" w:rsidRDefault="00152735">
      <w:pPr>
        <w:pStyle w:val="ConsPlusNonformat"/>
        <w:widowControl/>
        <w:jc w:val="both"/>
      </w:pPr>
      <w:r>
        <w:t>│Электробезопасность.         Защитное│СССР, 1981 │              │</w:t>
      </w:r>
    </w:p>
    <w:p w:rsidR="00152735" w:rsidRDefault="00152735">
      <w:pPr>
        <w:pStyle w:val="ConsPlusNonformat"/>
        <w:widowControl/>
        <w:jc w:val="both"/>
      </w:pPr>
      <w:r>
        <w:t>│заземление, зануление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12.1.031-81 ССБТ. Лазеры. Методы│Госстандарт│И - 1-VII-88  │</w:t>
      </w:r>
    </w:p>
    <w:p w:rsidR="00152735" w:rsidRDefault="00152735">
      <w:pPr>
        <w:pStyle w:val="ConsPlusNonformat"/>
        <w:widowControl/>
        <w:jc w:val="both"/>
      </w:pPr>
      <w:r>
        <w:t>│дозиметрического  контроля  лазерного│СССР, 1981 │              │</w:t>
      </w:r>
    </w:p>
    <w:p w:rsidR="00152735" w:rsidRDefault="00152735">
      <w:pPr>
        <w:pStyle w:val="ConsPlusNonformat"/>
        <w:widowControl/>
        <w:jc w:val="both"/>
      </w:pPr>
      <w:r>
        <w:t>│излучения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12.1.038-82                ССБТ.│Госстандарт│И - 1-IV-88   │</w:t>
      </w:r>
    </w:p>
    <w:p w:rsidR="00152735" w:rsidRDefault="00152735">
      <w:pPr>
        <w:pStyle w:val="ConsPlusNonformat"/>
        <w:widowControl/>
        <w:jc w:val="both"/>
      </w:pPr>
      <w:r>
        <w:t>│Электробезопасность.        Предельно│СССР, 1982 │              │</w:t>
      </w:r>
    </w:p>
    <w:p w:rsidR="00152735" w:rsidRDefault="00152735">
      <w:pPr>
        <w:pStyle w:val="ConsPlusNonformat"/>
        <w:widowControl/>
        <w:jc w:val="both"/>
      </w:pPr>
      <w:r>
        <w:lastRenderedPageBreak/>
        <w:t>│допустимые     уровни      напряжений│           │              │</w:t>
      </w:r>
    </w:p>
    <w:p w:rsidR="00152735" w:rsidRDefault="00152735">
      <w:pPr>
        <w:pStyle w:val="ConsPlusNonformat"/>
        <w:widowControl/>
        <w:jc w:val="both"/>
      </w:pPr>
      <w:r>
        <w:t>│прикосновения и токов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12.1.040-83    ССБТ.    Лазерная│Госстандарт│И - 1-IV-86   │</w:t>
      </w:r>
    </w:p>
    <w:p w:rsidR="00152735" w:rsidRDefault="00152735">
      <w:pPr>
        <w:pStyle w:val="ConsPlusNonformat"/>
        <w:widowControl/>
        <w:jc w:val="both"/>
      </w:pPr>
      <w:r>
        <w:t>│безопасность.     Общие     положения│СССР, 1983 │              │</w:t>
      </w:r>
    </w:p>
    <w:p w:rsidR="00152735" w:rsidRDefault="00152735">
      <w:pPr>
        <w:pStyle w:val="ConsPlusNonformat"/>
        <w:widowControl/>
        <w:jc w:val="both"/>
      </w:pPr>
      <w:r>
        <w:t>│(01.01.84)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12.1.045-84                ССБТ.│Госстандарт│              │</w:t>
      </w:r>
    </w:p>
    <w:p w:rsidR="00152735" w:rsidRDefault="00152735">
      <w:pPr>
        <w:pStyle w:val="ConsPlusNonformat"/>
        <w:widowControl/>
        <w:jc w:val="both"/>
      </w:pPr>
      <w:r>
        <w:t>│Электростатические              поля.│СССР, 1984 │              │</w:t>
      </w:r>
    </w:p>
    <w:p w:rsidR="00152735" w:rsidRDefault="00152735">
      <w:pPr>
        <w:pStyle w:val="ConsPlusNonformat"/>
        <w:widowControl/>
        <w:jc w:val="both"/>
      </w:pPr>
      <w:r>
        <w:t>│Допустимые уровни на рабочих местах и│           │              │</w:t>
      </w:r>
    </w:p>
    <w:p w:rsidR="00152735" w:rsidRDefault="00152735">
      <w:pPr>
        <w:pStyle w:val="ConsPlusNonformat"/>
        <w:widowControl/>
        <w:jc w:val="both"/>
      </w:pPr>
      <w:r>
        <w:t>│требования к проведению контроля  (до│           │              │</w:t>
      </w:r>
    </w:p>
    <w:p w:rsidR="00152735" w:rsidRDefault="00152735">
      <w:pPr>
        <w:pStyle w:val="ConsPlusNonformat"/>
        <w:widowControl/>
        <w:jc w:val="both"/>
      </w:pPr>
      <w:r>
        <w:t>│01.07.95)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12.1.047-85    ССБТ.   Вибрация.│Госстандарт│              │</w:t>
      </w:r>
    </w:p>
    <w:p w:rsidR="00152735" w:rsidRDefault="00152735">
      <w:pPr>
        <w:pStyle w:val="ConsPlusNonformat"/>
        <w:widowControl/>
        <w:jc w:val="both"/>
      </w:pPr>
      <w:r>
        <w:t>│Метод контроля на рабочих местах и  в│СССР, 1985 │              │</w:t>
      </w:r>
    </w:p>
    <w:p w:rsidR="00152735" w:rsidRDefault="00152735">
      <w:pPr>
        <w:pStyle w:val="ConsPlusNonformat"/>
        <w:widowControl/>
        <w:jc w:val="both"/>
      </w:pPr>
      <w:r>
        <w:t>│жилых  помещениях  морских  и  речных│           │              │</w:t>
      </w:r>
    </w:p>
    <w:p w:rsidR="00152735" w:rsidRDefault="00152735">
      <w:pPr>
        <w:pStyle w:val="ConsPlusNonformat"/>
        <w:widowControl/>
        <w:jc w:val="both"/>
      </w:pPr>
      <w:r>
        <w:t>│судов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12.1.048-85    ССБТ.    Контроль│Госстандарт│              │</w:t>
      </w:r>
    </w:p>
    <w:p w:rsidR="00152735" w:rsidRDefault="00152735">
      <w:pPr>
        <w:pStyle w:val="ConsPlusNonformat"/>
        <w:widowControl/>
        <w:jc w:val="both"/>
      </w:pPr>
      <w:r>
        <w:t>│радиационный      при     захоронении│СССР, 1985 │              │</w:t>
      </w:r>
    </w:p>
    <w:p w:rsidR="00152735" w:rsidRDefault="00152735">
      <w:pPr>
        <w:pStyle w:val="ConsPlusNonformat"/>
        <w:widowControl/>
        <w:jc w:val="both"/>
      </w:pPr>
      <w:r>
        <w:t>│радиоактивных  отходов.  Номенклатура│           │              │</w:t>
      </w:r>
    </w:p>
    <w:p w:rsidR="00152735" w:rsidRDefault="00152735">
      <w:pPr>
        <w:pStyle w:val="ConsPlusNonformat"/>
        <w:widowControl/>
        <w:jc w:val="both"/>
      </w:pPr>
      <w:r>
        <w:t>│контролируемых параметров (01.01.87)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12.2.003-91  ССБТ.  Оборудование│Госстандарт│              │</w:t>
      </w:r>
    </w:p>
    <w:p w:rsidR="00152735" w:rsidRDefault="00152735">
      <w:pPr>
        <w:pStyle w:val="ConsPlusNonformat"/>
        <w:widowControl/>
        <w:jc w:val="both"/>
      </w:pPr>
      <w:r>
        <w:t>│производственное.   Общие  требования│СССР, 1991 │              │</w:t>
      </w:r>
    </w:p>
    <w:p w:rsidR="00152735" w:rsidRDefault="00152735">
      <w:pPr>
        <w:pStyle w:val="ConsPlusNonformat"/>
        <w:widowControl/>
        <w:jc w:val="both"/>
      </w:pPr>
      <w:r>
        <w:t>│безопасности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12.2.007.0-75    ССБТ.   Изделия│Госстандарт│И - 1-VIII-78 │</w:t>
      </w:r>
    </w:p>
    <w:p w:rsidR="00152735" w:rsidRDefault="00152735">
      <w:pPr>
        <w:pStyle w:val="ConsPlusNonformat"/>
        <w:widowControl/>
        <w:jc w:val="both"/>
      </w:pPr>
      <w:r>
        <w:t>│электротехнические.  Общие требования│СССР, 1975 │И - 2-VIII-81 │</w:t>
      </w:r>
    </w:p>
    <w:p w:rsidR="00152735" w:rsidRDefault="00152735">
      <w:pPr>
        <w:pStyle w:val="ConsPlusNonformat"/>
        <w:widowControl/>
        <w:jc w:val="both"/>
      </w:pPr>
      <w:r>
        <w:t>│безопасности                         │           │И - 3-I-84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│И - 4-IX-88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12.2.007.1-75    ССБТ.    Машины│Госстандарт│И - 1-III-84  │</w:t>
      </w:r>
    </w:p>
    <w:p w:rsidR="00152735" w:rsidRDefault="00152735">
      <w:pPr>
        <w:pStyle w:val="ConsPlusNonformat"/>
        <w:widowControl/>
        <w:jc w:val="both"/>
      </w:pPr>
      <w:r>
        <w:t>│электрические вращающиеся. Требования│СССР, 1975 │              │</w:t>
      </w:r>
    </w:p>
    <w:p w:rsidR="00152735" w:rsidRDefault="00152735">
      <w:pPr>
        <w:pStyle w:val="ConsPlusNonformat"/>
        <w:widowControl/>
        <w:jc w:val="both"/>
      </w:pPr>
      <w:r>
        <w:t>│безопасности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12.2.007.2-75              ССБТ.│Госстандарт│И - 1-VIII-83 │</w:t>
      </w:r>
    </w:p>
    <w:p w:rsidR="00152735" w:rsidRDefault="00152735">
      <w:pPr>
        <w:pStyle w:val="ConsPlusNonformat"/>
        <w:widowControl/>
        <w:jc w:val="both"/>
      </w:pPr>
      <w:r>
        <w:t>│Трансформаторы  силовые   и  реакторы│СССР, 1975 │              │</w:t>
      </w:r>
    </w:p>
    <w:p w:rsidR="00152735" w:rsidRDefault="00152735">
      <w:pPr>
        <w:pStyle w:val="ConsPlusNonformat"/>
        <w:widowControl/>
        <w:jc w:val="both"/>
      </w:pPr>
      <w:r>
        <w:t>│электрические.             Требования│           │              │</w:t>
      </w:r>
    </w:p>
    <w:p w:rsidR="00152735" w:rsidRDefault="00152735">
      <w:pPr>
        <w:pStyle w:val="ConsPlusNonformat"/>
        <w:widowControl/>
        <w:jc w:val="both"/>
      </w:pPr>
      <w:r>
        <w:t>│безопасности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12.2.007.3-75              ССБТ.│Госстандарт│И - 1-VI-78   │</w:t>
      </w:r>
    </w:p>
    <w:p w:rsidR="00152735" w:rsidRDefault="00152735">
      <w:pPr>
        <w:pStyle w:val="ConsPlusNonformat"/>
        <w:widowControl/>
        <w:jc w:val="both"/>
      </w:pPr>
      <w:r>
        <w:t>│Электротехнические    устройства   на│СССР, 1975 │И - 2-II-83   │</w:t>
      </w:r>
    </w:p>
    <w:p w:rsidR="00152735" w:rsidRDefault="00152735">
      <w:pPr>
        <w:pStyle w:val="ConsPlusNonformat"/>
        <w:widowControl/>
        <w:jc w:val="both"/>
      </w:pPr>
      <w:r>
        <w:t>│напряжение свыше 1000  В.  Требования│           │И - 3-VIII-87 │</w:t>
      </w:r>
    </w:p>
    <w:p w:rsidR="00152735" w:rsidRDefault="00152735">
      <w:pPr>
        <w:pStyle w:val="ConsPlusNonformat"/>
        <w:widowControl/>
        <w:jc w:val="both"/>
      </w:pPr>
      <w:r>
        <w:t>│безопасности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12.2.007.4-75     ССБТ.    Шкафы│Госстандарт│И - 1-VII-78  │</w:t>
      </w:r>
    </w:p>
    <w:p w:rsidR="00152735" w:rsidRDefault="00152735">
      <w:pPr>
        <w:pStyle w:val="ConsPlusNonformat"/>
        <w:widowControl/>
        <w:jc w:val="both"/>
      </w:pPr>
      <w:r>
        <w:t>│комплектных         распределительных│СССР, 1975 │И - 2-V-79    │</w:t>
      </w:r>
    </w:p>
    <w:p w:rsidR="00152735" w:rsidRDefault="00152735">
      <w:pPr>
        <w:pStyle w:val="ConsPlusNonformat"/>
        <w:widowControl/>
        <w:jc w:val="both"/>
      </w:pPr>
      <w:r>
        <w:t>│устройств        и        комплектных│           │И - 3-VI-83   │</w:t>
      </w:r>
    </w:p>
    <w:p w:rsidR="00152735" w:rsidRDefault="00152735">
      <w:pPr>
        <w:pStyle w:val="ConsPlusNonformat"/>
        <w:widowControl/>
        <w:jc w:val="both"/>
      </w:pPr>
      <w:r>
        <w:t>│трансформаторных          подстанций.│           │И - 4-VIII-87 │</w:t>
      </w:r>
    </w:p>
    <w:p w:rsidR="00152735" w:rsidRDefault="00152735">
      <w:pPr>
        <w:pStyle w:val="ConsPlusNonformat"/>
        <w:widowControl/>
        <w:jc w:val="both"/>
      </w:pPr>
      <w:r>
        <w:t>│Требования безопасности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12.2.007.5-75 ССБТ. Конденсаторы│Госстандарт│И - 1-VIII-80 │</w:t>
      </w:r>
    </w:p>
    <w:p w:rsidR="00152735" w:rsidRDefault="00152735">
      <w:pPr>
        <w:pStyle w:val="ConsPlusNonformat"/>
        <w:widowControl/>
        <w:jc w:val="both"/>
      </w:pPr>
      <w:r>
        <w:t>│силовые.  Установки   конденсаторные.│СССР, 1975 │И - 2-XII-92  │</w:t>
      </w:r>
    </w:p>
    <w:p w:rsidR="00152735" w:rsidRDefault="00152735">
      <w:pPr>
        <w:pStyle w:val="ConsPlusNonformat"/>
        <w:widowControl/>
        <w:jc w:val="both"/>
      </w:pPr>
      <w:r>
        <w:t>│Требования безопасности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12.2.007.6-75   ССБТ.   Аппараты│Госстандарт│И - 1-VIII-78 │</w:t>
      </w:r>
    </w:p>
    <w:p w:rsidR="00152735" w:rsidRDefault="00152735">
      <w:pPr>
        <w:pStyle w:val="ConsPlusNonformat"/>
        <w:widowControl/>
        <w:jc w:val="both"/>
      </w:pPr>
      <w:r>
        <w:t>│коммутационные         низковольтные.│СССР, 1975 │И - 2-IX-83   │</w:t>
      </w:r>
    </w:p>
    <w:p w:rsidR="00152735" w:rsidRDefault="00152735">
      <w:pPr>
        <w:pStyle w:val="ConsPlusNonformat"/>
        <w:widowControl/>
        <w:jc w:val="both"/>
      </w:pPr>
      <w:r>
        <w:lastRenderedPageBreak/>
        <w:t>│Требования безопасности.             │           │И - 3-VII-85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│И - 4-IX-87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12.2.007.7-83  ССБТ.  Устройства│Госстандарт│И - 1-IV-88   │</w:t>
      </w:r>
    </w:p>
    <w:p w:rsidR="00152735" w:rsidRDefault="00152735">
      <w:pPr>
        <w:pStyle w:val="ConsPlusNonformat"/>
        <w:widowControl/>
        <w:jc w:val="both"/>
      </w:pPr>
      <w:r>
        <w:t>│комплектные низковольтные. Требования│СССР, 1983 │              │</w:t>
      </w:r>
    </w:p>
    <w:p w:rsidR="00152735" w:rsidRDefault="00152735">
      <w:pPr>
        <w:pStyle w:val="ConsPlusNonformat"/>
        <w:widowControl/>
        <w:jc w:val="both"/>
      </w:pPr>
      <w:r>
        <w:t>│безопасности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12.2.007.8-75   ССБТ. Устройства│Госстандарт│И - 1-II-81   │</w:t>
      </w:r>
    </w:p>
    <w:p w:rsidR="00152735" w:rsidRDefault="00152735">
      <w:pPr>
        <w:pStyle w:val="ConsPlusNonformat"/>
        <w:widowControl/>
        <w:jc w:val="both"/>
      </w:pPr>
      <w:r>
        <w:t>│электросварочные     и     плазменной│СССР, 1975 │И - 2-VIII-85 │</w:t>
      </w:r>
    </w:p>
    <w:p w:rsidR="00152735" w:rsidRDefault="00152735">
      <w:pPr>
        <w:pStyle w:val="ConsPlusNonformat"/>
        <w:widowControl/>
        <w:jc w:val="both"/>
      </w:pPr>
      <w:r>
        <w:t>│обработки. Требования безопасности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12.2.007.9-88              ССБТ.│Госстандарт│              │</w:t>
      </w:r>
    </w:p>
    <w:p w:rsidR="00152735" w:rsidRDefault="00152735">
      <w:pPr>
        <w:pStyle w:val="ConsPlusNonformat"/>
        <w:widowControl/>
        <w:jc w:val="both"/>
      </w:pPr>
      <w:r>
        <w:t>│Оборудование     электротехническое. │СССР, 1988 │              │</w:t>
      </w:r>
    </w:p>
    <w:p w:rsidR="00152735" w:rsidRDefault="00152735">
      <w:pPr>
        <w:pStyle w:val="ConsPlusNonformat"/>
        <w:widowControl/>
        <w:jc w:val="both"/>
      </w:pPr>
      <w:r>
        <w:t>│Требования безопасности (01.01.89)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12.2.007.9.8-89            ССБТ.│Госстандарт│              │</w:t>
      </w:r>
    </w:p>
    <w:p w:rsidR="00152735" w:rsidRDefault="00152735">
      <w:pPr>
        <w:pStyle w:val="ConsPlusNonformat"/>
        <w:widowControl/>
        <w:jc w:val="both"/>
      </w:pPr>
      <w:r>
        <w:t>│Оборудование электротехническое. Печи│СССР, 1989 │              │</w:t>
      </w:r>
    </w:p>
    <w:p w:rsidR="00152735" w:rsidRDefault="00152735">
      <w:pPr>
        <w:pStyle w:val="ConsPlusNonformat"/>
        <w:widowControl/>
        <w:jc w:val="both"/>
      </w:pPr>
      <w:r>
        <w:t>│электрошлакового           переплава.│           │              │</w:t>
      </w:r>
    </w:p>
    <w:p w:rsidR="00152735" w:rsidRDefault="00152735">
      <w:pPr>
        <w:pStyle w:val="ConsPlusNonformat"/>
        <w:widowControl/>
        <w:jc w:val="both"/>
      </w:pPr>
      <w:r>
        <w:t>│Требования безопасности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12.2.007.10-87 ССБТ.  Установки,│Госстандарт│              │</w:t>
      </w:r>
    </w:p>
    <w:p w:rsidR="00152735" w:rsidRDefault="00152735">
      <w:pPr>
        <w:pStyle w:val="ConsPlusNonformat"/>
        <w:widowControl/>
        <w:jc w:val="both"/>
      </w:pPr>
      <w:r>
        <w:t>│генераторы и нагреватели индукционные│СССР, 1987 │              │</w:t>
      </w:r>
    </w:p>
    <w:p w:rsidR="00152735" w:rsidRDefault="00152735">
      <w:pPr>
        <w:pStyle w:val="ConsPlusNonformat"/>
        <w:widowControl/>
        <w:jc w:val="both"/>
      </w:pPr>
      <w:r>
        <w:t>│для   электротермии,   установки    и│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│генераторы ультразвуковые. Требования│           │              │</w:t>
      </w:r>
    </w:p>
    <w:p w:rsidR="00152735" w:rsidRDefault="00152735">
      <w:pPr>
        <w:pStyle w:val="ConsPlusNonformat"/>
        <w:widowControl/>
        <w:jc w:val="both"/>
      </w:pPr>
      <w:r>
        <w:t>│безопасности (01.01.89)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12.2.007.11-75             ССБТ.│Госстандарт│И - 1-III-84  │</w:t>
      </w:r>
    </w:p>
    <w:p w:rsidR="00152735" w:rsidRDefault="00152735">
      <w:pPr>
        <w:pStyle w:val="ConsPlusNonformat"/>
        <w:widowControl/>
        <w:jc w:val="both"/>
      </w:pPr>
      <w:r>
        <w:t>│Преобразователи        электроэнергии│СССР, 1975 │И - 2-IX-88   │</w:t>
      </w:r>
    </w:p>
    <w:p w:rsidR="00152735" w:rsidRDefault="00152735">
      <w:pPr>
        <w:pStyle w:val="ConsPlusNonformat"/>
        <w:widowControl/>
        <w:jc w:val="both"/>
      </w:pPr>
      <w:r>
        <w:t>│полупроводниковые.         Требования│           │              │</w:t>
      </w:r>
    </w:p>
    <w:p w:rsidR="00152735" w:rsidRDefault="00152735">
      <w:pPr>
        <w:pStyle w:val="ConsPlusNonformat"/>
        <w:widowControl/>
        <w:jc w:val="both"/>
      </w:pPr>
      <w:r>
        <w:t>│безопасности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12.2.007.12-88  ССБТ.  Источники│Госстандарт│              │</w:t>
      </w:r>
    </w:p>
    <w:p w:rsidR="00152735" w:rsidRDefault="00152735">
      <w:pPr>
        <w:pStyle w:val="ConsPlusNonformat"/>
        <w:widowControl/>
        <w:jc w:val="both"/>
      </w:pPr>
      <w:r>
        <w:t>│тока      химические.      Требования│СССР, 1988 │              │</w:t>
      </w:r>
    </w:p>
    <w:p w:rsidR="00152735" w:rsidRDefault="00152735">
      <w:pPr>
        <w:pStyle w:val="ConsPlusNonformat"/>
        <w:widowControl/>
        <w:jc w:val="both"/>
      </w:pPr>
      <w:r>
        <w:t>│безопасности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12.2.007.13-88    ССБТ.    Лампы│Госстандарт│И - 1-VIII-78 │</w:t>
      </w:r>
    </w:p>
    <w:p w:rsidR="00152735" w:rsidRDefault="00152735">
      <w:pPr>
        <w:pStyle w:val="ConsPlusNonformat"/>
        <w:widowControl/>
        <w:jc w:val="both"/>
      </w:pPr>
      <w:r>
        <w:t>│электрические.             Требования│СССР, 1988 │И - 2-I-84    │</w:t>
      </w:r>
    </w:p>
    <w:p w:rsidR="00152735" w:rsidRDefault="00152735">
      <w:pPr>
        <w:pStyle w:val="ConsPlusNonformat"/>
        <w:widowControl/>
        <w:jc w:val="both"/>
      </w:pPr>
      <w:r>
        <w:t>│безопасности                         │           │И - 3-IX-88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12.2.007.14-75  ССБТ.  Кабели  и│Госстандарт│И - 1-XII-83  │</w:t>
      </w:r>
    </w:p>
    <w:p w:rsidR="00152735" w:rsidRDefault="00152735">
      <w:pPr>
        <w:pStyle w:val="ConsPlusNonformat"/>
        <w:widowControl/>
        <w:jc w:val="both"/>
      </w:pPr>
      <w:r>
        <w:t>│кабельная    арматура.     Требования│СССР, 1975 │И - 2-IX-87   │</w:t>
      </w:r>
    </w:p>
    <w:p w:rsidR="00152735" w:rsidRDefault="00152735">
      <w:pPr>
        <w:pStyle w:val="ConsPlusNonformat"/>
        <w:widowControl/>
        <w:jc w:val="both"/>
      </w:pPr>
      <w:r>
        <w:t>│безопасности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12.2.016-81  ССБТ.  Оборудование│Госстандарт│И - 1-X-87    │</w:t>
      </w:r>
    </w:p>
    <w:p w:rsidR="00152735" w:rsidRDefault="00152735">
      <w:pPr>
        <w:pStyle w:val="ConsPlusNonformat"/>
        <w:widowControl/>
        <w:jc w:val="both"/>
      </w:pPr>
      <w:r>
        <w:t>│компрессорное.    Общие    требования│СССР, 1981 │              │</w:t>
      </w:r>
    </w:p>
    <w:p w:rsidR="00152735" w:rsidRDefault="00152735">
      <w:pPr>
        <w:pStyle w:val="ConsPlusNonformat"/>
        <w:widowControl/>
        <w:jc w:val="both"/>
      </w:pPr>
      <w:r>
        <w:t>│безопасности (01.01.83)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12.2.022-80   ССБТ.   Конвейеры.│Госстандарт│И - 1-IX-86   │</w:t>
      </w:r>
    </w:p>
    <w:p w:rsidR="00152735" w:rsidRDefault="00152735">
      <w:pPr>
        <w:pStyle w:val="ConsPlusNonformat"/>
        <w:widowControl/>
        <w:jc w:val="both"/>
      </w:pPr>
      <w:r>
        <w:t>│Общие  требования  безопасности   (до│СССР, 1980 │И - 2-VI-90   │</w:t>
      </w:r>
    </w:p>
    <w:p w:rsidR="00152735" w:rsidRDefault="00152735">
      <w:pPr>
        <w:pStyle w:val="ConsPlusNonformat"/>
        <w:widowControl/>
        <w:jc w:val="both"/>
      </w:pPr>
      <w:r>
        <w:t>│01.07.96)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12.2.028-84  ССБТ.   Вентиляторы│Госстандарт│И - 1-XI-89   │</w:t>
      </w:r>
    </w:p>
    <w:p w:rsidR="00152735" w:rsidRDefault="00152735">
      <w:pPr>
        <w:pStyle w:val="ConsPlusNonformat"/>
        <w:widowControl/>
        <w:jc w:val="both"/>
      </w:pPr>
      <w:r>
        <w:t>│общего назначения. Методы определения│СССР, 1984 │И - 2-IV-91   │</w:t>
      </w:r>
    </w:p>
    <w:p w:rsidR="00152735" w:rsidRDefault="00152735">
      <w:pPr>
        <w:pStyle w:val="ConsPlusNonformat"/>
        <w:widowControl/>
        <w:jc w:val="both"/>
      </w:pPr>
      <w:r>
        <w:t>│шумовых характеристик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12.2.049-80  ССБТ.  Оборудование│Госстандарт│              │</w:t>
      </w:r>
    </w:p>
    <w:p w:rsidR="00152735" w:rsidRDefault="00152735">
      <w:pPr>
        <w:pStyle w:val="ConsPlusNonformat"/>
        <w:widowControl/>
        <w:jc w:val="both"/>
      </w:pPr>
      <w:r>
        <w:t>│производственное.               Общие│СССР, 1980 │              │</w:t>
      </w:r>
    </w:p>
    <w:p w:rsidR="00152735" w:rsidRDefault="00152735">
      <w:pPr>
        <w:pStyle w:val="ConsPlusNonformat"/>
        <w:widowControl/>
        <w:jc w:val="both"/>
      </w:pPr>
      <w:r>
        <w:t>│эргономические требования (01.01.82) │           │              │</w:t>
      </w:r>
    </w:p>
    <w:p w:rsidR="00152735" w:rsidRDefault="00152735">
      <w:pPr>
        <w:pStyle w:val="ConsPlusNonformat"/>
        <w:widowControl/>
        <w:jc w:val="both"/>
      </w:pPr>
      <w:r>
        <w:lastRenderedPageBreak/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12.2.052-81  ССБТ. Оборудование,│Госстандарт│И - 1-IV-87   │</w:t>
      </w:r>
    </w:p>
    <w:p w:rsidR="00152735" w:rsidRDefault="00152735">
      <w:pPr>
        <w:pStyle w:val="ConsPlusNonformat"/>
        <w:widowControl/>
        <w:jc w:val="both"/>
      </w:pPr>
      <w:r>
        <w:t>│работающее с газообразным кислородом.│СССР, 1981 │              │</w:t>
      </w:r>
    </w:p>
    <w:p w:rsidR="00152735" w:rsidRDefault="00152735">
      <w:pPr>
        <w:pStyle w:val="ConsPlusNonformat"/>
        <w:widowControl/>
        <w:jc w:val="both"/>
      </w:pPr>
      <w:r>
        <w:t>│Общие     требования     безопасности│           │              │</w:t>
      </w:r>
    </w:p>
    <w:p w:rsidR="00152735" w:rsidRDefault="00152735">
      <w:pPr>
        <w:pStyle w:val="ConsPlusNonformat"/>
        <w:widowControl/>
        <w:jc w:val="both"/>
      </w:pPr>
      <w:r>
        <w:t>│(01.07.82)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12.2.061-81  ССБТ.  Оборудование│Госстандарт│              │</w:t>
      </w:r>
    </w:p>
    <w:p w:rsidR="00152735" w:rsidRDefault="00152735">
      <w:pPr>
        <w:pStyle w:val="ConsPlusNonformat"/>
        <w:widowControl/>
        <w:jc w:val="both"/>
      </w:pPr>
      <w:r>
        <w:t>│производственное.   Общие  требования│СССР, 1981 │              │</w:t>
      </w:r>
    </w:p>
    <w:p w:rsidR="00152735" w:rsidRDefault="00152735">
      <w:pPr>
        <w:pStyle w:val="ConsPlusNonformat"/>
        <w:widowControl/>
        <w:jc w:val="both"/>
      </w:pPr>
      <w:r>
        <w:t>│безопасности   к    рабочим    местам│           │              │</w:t>
      </w:r>
    </w:p>
    <w:p w:rsidR="00152735" w:rsidRDefault="00152735">
      <w:pPr>
        <w:pStyle w:val="ConsPlusNonformat"/>
        <w:widowControl/>
        <w:jc w:val="both"/>
      </w:pPr>
      <w:r>
        <w:t>│(01.07.82)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12.2.062-81  ССБТ.  Оборудование│Госстандарт│И - 1-XI-83   │</w:t>
      </w:r>
    </w:p>
    <w:p w:rsidR="00152735" w:rsidRDefault="00152735">
      <w:pPr>
        <w:pStyle w:val="ConsPlusNonformat"/>
        <w:widowControl/>
        <w:jc w:val="both"/>
      </w:pPr>
      <w:r>
        <w:t>│производственное. Ограждения защитные│СССР, 1981 │              │</w:t>
      </w:r>
    </w:p>
    <w:p w:rsidR="00152735" w:rsidRDefault="00152735">
      <w:pPr>
        <w:pStyle w:val="ConsPlusNonformat"/>
        <w:widowControl/>
        <w:jc w:val="both"/>
      </w:pPr>
      <w:r>
        <w:t>│(01.07.82)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12.2.063-81    ССБТ.    Арматура│Госстандарт│И - 1-V-87    │</w:t>
      </w:r>
    </w:p>
    <w:p w:rsidR="00152735" w:rsidRDefault="00152735">
      <w:pPr>
        <w:pStyle w:val="ConsPlusNonformat"/>
        <w:widowControl/>
        <w:jc w:val="both"/>
      </w:pPr>
      <w:r>
        <w:t>│промышленная  трубопроводная.   Общие│СССР, 1981 │              │</w:t>
      </w:r>
    </w:p>
    <w:p w:rsidR="00152735" w:rsidRDefault="00152735">
      <w:pPr>
        <w:pStyle w:val="ConsPlusNonformat"/>
        <w:widowControl/>
        <w:jc w:val="both"/>
      </w:pPr>
      <w:r>
        <w:t>│требования безопасности (01.01.82)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12.2.064-81     ССБТ.     Органы│Госстандарт│              │</w:t>
      </w:r>
    </w:p>
    <w:p w:rsidR="00152735" w:rsidRDefault="00152735">
      <w:pPr>
        <w:pStyle w:val="ConsPlusNonformat"/>
        <w:widowControl/>
        <w:jc w:val="both"/>
      </w:pPr>
      <w:r>
        <w:t>│управления           производственным│СССР, 1981 │              │</w:t>
      </w:r>
    </w:p>
    <w:p w:rsidR="00152735" w:rsidRDefault="00152735">
      <w:pPr>
        <w:pStyle w:val="ConsPlusNonformat"/>
        <w:widowControl/>
        <w:jc w:val="both"/>
      </w:pPr>
      <w:r>
        <w:t>│оборудованием.    Общие    требования│           │              │</w:t>
      </w:r>
    </w:p>
    <w:p w:rsidR="00152735" w:rsidRDefault="00152735">
      <w:pPr>
        <w:pStyle w:val="ConsPlusNonformat"/>
        <w:widowControl/>
        <w:jc w:val="both"/>
      </w:pPr>
      <w:r>
        <w:t>│безопасности (01.07.82)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12.2.072-82     ССБТ.     Роботы│Госстандарт│И - 1-X-87    │</w:t>
      </w:r>
    </w:p>
    <w:p w:rsidR="00152735" w:rsidRDefault="00152735">
      <w:pPr>
        <w:pStyle w:val="ConsPlusNonformat"/>
        <w:widowControl/>
        <w:jc w:val="both"/>
      </w:pPr>
      <w:r>
        <w:t>│промышленные,        роботизированные│СССР, 1982 │              │</w:t>
      </w:r>
    </w:p>
    <w:p w:rsidR="00152735" w:rsidRDefault="00152735">
      <w:pPr>
        <w:pStyle w:val="ConsPlusNonformat"/>
        <w:widowControl/>
        <w:jc w:val="both"/>
      </w:pPr>
      <w:r>
        <w:t>│технологические комплексы и  участки.│           │              │</w:t>
      </w:r>
    </w:p>
    <w:p w:rsidR="00152735" w:rsidRDefault="00152735">
      <w:pPr>
        <w:pStyle w:val="ConsPlusNonformat"/>
        <w:widowControl/>
        <w:jc w:val="both"/>
      </w:pPr>
      <w:r>
        <w:t>│Общие требования безопасности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12.2.085-82     ССБТ.    Сосуды,│Госстандарт│              │</w:t>
      </w:r>
    </w:p>
    <w:p w:rsidR="00152735" w:rsidRDefault="00152735">
      <w:pPr>
        <w:pStyle w:val="ConsPlusNonformat"/>
        <w:widowControl/>
        <w:jc w:val="both"/>
      </w:pPr>
      <w:r>
        <w:t>│работающие  под  давлением.   Клапаны│СССР, 1982 │              │</w:t>
      </w:r>
    </w:p>
    <w:p w:rsidR="00152735" w:rsidRDefault="00152735">
      <w:pPr>
        <w:pStyle w:val="ConsPlusNonformat"/>
        <w:widowControl/>
        <w:jc w:val="both"/>
      </w:pPr>
      <w:r>
        <w:t>│предохранительные.         Требования│           │              │</w:t>
      </w:r>
    </w:p>
    <w:p w:rsidR="00152735" w:rsidRDefault="00152735">
      <w:pPr>
        <w:pStyle w:val="ConsPlusNonformat"/>
        <w:widowControl/>
        <w:jc w:val="both"/>
      </w:pPr>
      <w:r>
        <w:t>│безопасности (01.07.83)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12.3.001-85 ССБТ. Пневмоприводы.│Госстандарт│И - 1-I-92    │</w:t>
      </w:r>
    </w:p>
    <w:p w:rsidR="00152735" w:rsidRDefault="00152735">
      <w:pPr>
        <w:pStyle w:val="ConsPlusNonformat"/>
        <w:widowControl/>
        <w:jc w:val="both"/>
      </w:pPr>
      <w:r>
        <w:t>│Общие   требования   безопасности   к│СССР, 1985 │              │</w:t>
      </w:r>
    </w:p>
    <w:p w:rsidR="00152735" w:rsidRDefault="00152735">
      <w:pPr>
        <w:pStyle w:val="ConsPlusNonformat"/>
        <w:widowControl/>
        <w:jc w:val="both"/>
      </w:pPr>
      <w:r>
        <w:t>│монтажу, испытаниям и эксплуатации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12.3.002-75    ССБТ.    Процессы│Госстандарт│И - 1-V-80    │</w:t>
      </w:r>
    </w:p>
    <w:p w:rsidR="00152735" w:rsidRDefault="00152735">
      <w:pPr>
        <w:pStyle w:val="ConsPlusNonformat"/>
        <w:widowControl/>
        <w:jc w:val="both"/>
      </w:pPr>
      <w:r>
        <w:t>│производственные.  Общие   требования│СССР, 1975 │И - 2-II-91   │</w:t>
      </w:r>
    </w:p>
    <w:p w:rsidR="00152735" w:rsidRDefault="00152735">
      <w:pPr>
        <w:pStyle w:val="ConsPlusNonformat"/>
        <w:widowControl/>
        <w:jc w:val="both"/>
      </w:pPr>
      <w:r>
        <w:t>│безопасности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12.3.009-76     ССБТ.     Работы│Госстандарт│И - 1-XI-82   │</w:t>
      </w:r>
    </w:p>
    <w:p w:rsidR="00152735" w:rsidRDefault="00152735">
      <w:pPr>
        <w:pStyle w:val="ConsPlusNonformat"/>
        <w:widowControl/>
        <w:jc w:val="both"/>
      </w:pPr>
      <w:r>
        <w:t>│погрузочно-разгрузочные.        Общие│СССР, 1976 │              │</w:t>
      </w:r>
    </w:p>
    <w:p w:rsidR="00152735" w:rsidRDefault="00152735">
      <w:pPr>
        <w:pStyle w:val="ConsPlusNonformat"/>
        <w:widowControl/>
        <w:jc w:val="both"/>
      </w:pPr>
      <w:r>
        <w:t>│требования безопасности (01.01.77)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12.3.020-80    ССБТ.    Процессы│Госстандарт│И - 1-VII-88  │</w:t>
      </w:r>
    </w:p>
    <w:p w:rsidR="00152735" w:rsidRDefault="00152735">
      <w:pPr>
        <w:pStyle w:val="ConsPlusNonformat"/>
        <w:widowControl/>
        <w:jc w:val="both"/>
      </w:pPr>
      <w:r>
        <w:t>│перемещения грузов  на  предприятиях.│СССР, 1980 │              │</w:t>
      </w:r>
    </w:p>
    <w:p w:rsidR="00152735" w:rsidRDefault="00152735">
      <w:pPr>
        <w:pStyle w:val="ConsPlusNonformat"/>
        <w:widowControl/>
        <w:jc w:val="both"/>
      </w:pPr>
      <w:r>
        <w:t>│Общие     требования     безопасности│           │              │</w:t>
      </w:r>
    </w:p>
    <w:p w:rsidR="00152735" w:rsidRDefault="00152735">
      <w:pPr>
        <w:pStyle w:val="ConsPlusNonformat"/>
        <w:widowControl/>
        <w:jc w:val="both"/>
      </w:pPr>
      <w:r>
        <w:t>│(01.07.81)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12.4.011-89    ССБТ.    Средства│Госстандарт│              │</w:t>
      </w:r>
    </w:p>
    <w:p w:rsidR="00152735" w:rsidRDefault="00152735">
      <w:pPr>
        <w:pStyle w:val="ConsPlusNonformat"/>
        <w:widowControl/>
        <w:jc w:val="both"/>
      </w:pPr>
      <w:r>
        <w:t>│защиты работающих. Общие требования и│СССР, 1989 │              │</w:t>
      </w:r>
    </w:p>
    <w:p w:rsidR="00152735" w:rsidRDefault="00152735">
      <w:pPr>
        <w:pStyle w:val="ConsPlusNonformat"/>
        <w:widowControl/>
        <w:jc w:val="both"/>
      </w:pPr>
      <w:r>
        <w:t>│классификация (до 01.07.95)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12.4.012-83    ССБТ.   Вибрация.│Госстандарт│              │</w:t>
      </w:r>
    </w:p>
    <w:p w:rsidR="00152735" w:rsidRDefault="00152735">
      <w:pPr>
        <w:pStyle w:val="ConsPlusNonformat"/>
        <w:widowControl/>
        <w:jc w:val="both"/>
      </w:pPr>
      <w:r>
        <w:t>│Средства   измерения    и    контроля│СССР, 1983 │              │</w:t>
      </w:r>
    </w:p>
    <w:p w:rsidR="00152735" w:rsidRDefault="00152735">
      <w:pPr>
        <w:pStyle w:val="ConsPlusNonformat"/>
        <w:widowControl/>
        <w:jc w:val="both"/>
      </w:pPr>
      <w:r>
        <w:t>│вибрации     на    рабочих    местах.│           │              │</w:t>
      </w:r>
    </w:p>
    <w:p w:rsidR="00152735" w:rsidRDefault="00152735">
      <w:pPr>
        <w:pStyle w:val="ConsPlusNonformat"/>
        <w:widowControl/>
        <w:jc w:val="both"/>
      </w:pPr>
      <w:r>
        <w:lastRenderedPageBreak/>
        <w:t>│Технические требования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12.4.026-76     ССБТ.      Цвета│Госстандарт│И - 1-XII-80  │</w:t>
      </w:r>
    </w:p>
    <w:p w:rsidR="00152735" w:rsidRDefault="00152735">
      <w:pPr>
        <w:pStyle w:val="ConsPlusNonformat"/>
        <w:widowControl/>
        <w:jc w:val="both"/>
      </w:pPr>
      <w:r>
        <w:t>│сигнальные   и   знаки   безопасности│СССР, 1976 │И - 2-X-86    │</w:t>
      </w:r>
    </w:p>
    <w:p w:rsidR="00152735" w:rsidRDefault="00152735">
      <w:pPr>
        <w:pStyle w:val="ConsPlusNonformat"/>
        <w:widowControl/>
        <w:jc w:val="both"/>
      </w:pPr>
      <w:r>
        <w:t>│(01.01.78)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12.4.040-78     ССБТ.     Органы│Госстандарт│И - 1-X-82    │</w:t>
      </w:r>
    </w:p>
    <w:p w:rsidR="00152735" w:rsidRDefault="00152735">
      <w:pPr>
        <w:pStyle w:val="ConsPlusNonformat"/>
        <w:widowControl/>
        <w:jc w:val="both"/>
      </w:pPr>
      <w:r>
        <w:t>│управления           производственным│СССР, 1978 │              │</w:t>
      </w:r>
    </w:p>
    <w:p w:rsidR="00152735" w:rsidRDefault="00152735">
      <w:pPr>
        <w:pStyle w:val="ConsPlusNonformat"/>
        <w:widowControl/>
        <w:jc w:val="both"/>
      </w:pPr>
      <w:r>
        <w:t>│оборудованием. Обозначения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12.4.120-83    ССБТ.    Средства│Госстандарт│              │</w:t>
      </w:r>
    </w:p>
    <w:p w:rsidR="00152735" w:rsidRDefault="00152735">
      <w:pPr>
        <w:pStyle w:val="ConsPlusNonformat"/>
        <w:widowControl/>
        <w:jc w:val="both"/>
      </w:pPr>
      <w:r>
        <w:t>│коллективной защиты  от  ионизирующих│СССР, 1983 │              │</w:t>
      </w:r>
    </w:p>
    <w:p w:rsidR="00152735" w:rsidRDefault="00152735">
      <w:pPr>
        <w:pStyle w:val="ConsPlusNonformat"/>
        <w:widowControl/>
        <w:jc w:val="both"/>
      </w:pPr>
      <w:r>
        <w:t>│излучений.      Общие     технические│           │              │</w:t>
      </w:r>
    </w:p>
    <w:p w:rsidR="00152735" w:rsidRDefault="00152735">
      <w:pPr>
        <w:pStyle w:val="ConsPlusNonformat"/>
        <w:widowControl/>
        <w:jc w:val="both"/>
      </w:pPr>
      <w:r>
        <w:t>│требования (01.01.84)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12.4.125-83    ССБТ.    Средства│Госстандарт│              │</w:t>
      </w:r>
    </w:p>
    <w:p w:rsidR="00152735" w:rsidRDefault="00152735">
      <w:pPr>
        <w:pStyle w:val="ConsPlusNonformat"/>
        <w:widowControl/>
        <w:jc w:val="both"/>
      </w:pPr>
      <w:r>
        <w:t>│коллективной   защиты  работающих  от│СССР, 1983 │              │</w:t>
      </w:r>
    </w:p>
    <w:p w:rsidR="00152735" w:rsidRDefault="00152735">
      <w:pPr>
        <w:pStyle w:val="ConsPlusNonformat"/>
        <w:widowControl/>
        <w:jc w:val="both"/>
      </w:pPr>
      <w:r>
        <w:t>│воздействия  механических   факторов.│           │              │</w:t>
      </w:r>
    </w:p>
    <w:p w:rsidR="00152735" w:rsidRDefault="00152735">
      <w:pPr>
        <w:pStyle w:val="ConsPlusNonformat"/>
        <w:widowControl/>
        <w:jc w:val="both"/>
      </w:pPr>
      <w:r>
        <w:t>│Классификация (01.01.84)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│ГОСТ 14202-69            Трубопроводы│Госстандарт│              │</w:t>
      </w:r>
    </w:p>
    <w:p w:rsidR="00152735" w:rsidRDefault="00152735">
      <w:pPr>
        <w:pStyle w:val="ConsPlusNonformat"/>
        <w:widowControl/>
        <w:jc w:val="both"/>
      </w:pPr>
      <w:r>
        <w:t>│промышленных             предприятий.│СССР, 1969 │              │</w:t>
      </w:r>
    </w:p>
    <w:p w:rsidR="00152735" w:rsidRDefault="00152735">
      <w:pPr>
        <w:pStyle w:val="ConsPlusNonformat"/>
        <w:widowControl/>
        <w:jc w:val="both"/>
      </w:pPr>
      <w:r>
        <w:t>│Опознавательная              окраска,│           │              │</w:t>
      </w:r>
    </w:p>
    <w:p w:rsidR="00152735" w:rsidRDefault="00152735">
      <w:pPr>
        <w:pStyle w:val="ConsPlusNonformat"/>
        <w:widowControl/>
        <w:jc w:val="both"/>
      </w:pPr>
      <w:r>
        <w:t>│предупреждающие знаки и маркировочные│           │              │</w:t>
      </w:r>
    </w:p>
    <w:p w:rsidR="00152735" w:rsidRDefault="00152735">
      <w:pPr>
        <w:pStyle w:val="ConsPlusNonformat"/>
        <w:widowControl/>
        <w:jc w:val="both"/>
      </w:pPr>
      <w:r>
        <w:t>│щитки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│СП-1042-73 Санитарные         правила│Минздрав   │              │</w:t>
      </w:r>
    </w:p>
    <w:p w:rsidR="00152735" w:rsidRDefault="00152735">
      <w:pPr>
        <w:pStyle w:val="ConsPlusNonformat"/>
        <w:widowControl/>
        <w:jc w:val="both"/>
      </w:pPr>
      <w:r>
        <w:t>│организации технологических процессов│СССР,      │              │</w:t>
      </w:r>
    </w:p>
    <w:p w:rsidR="00152735" w:rsidRDefault="00152735">
      <w:pPr>
        <w:pStyle w:val="ConsPlusNonformat"/>
        <w:widowControl/>
        <w:jc w:val="both"/>
      </w:pPr>
      <w:r>
        <w:t>│и    гигиенические    требования    к│04.04.73   │              │</w:t>
      </w:r>
    </w:p>
    <w:p w:rsidR="00152735" w:rsidRDefault="00152735">
      <w:pPr>
        <w:pStyle w:val="ConsPlusNonformat"/>
        <w:widowControl/>
        <w:jc w:val="both"/>
      </w:pPr>
      <w:r>
        <w:t>│производственному оборудованию       │N 1042-73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│Типовое положение  о порядке обучения│Минтруд    │              │</w:t>
      </w:r>
    </w:p>
    <w:p w:rsidR="00152735" w:rsidRDefault="00152735">
      <w:pPr>
        <w:pStyle w:val="ConsPlusNonformat"/>
        <w:widowControl/>
        <w:jc w:val="both"/>
      </w:pPr>
      <w:r>
        <w:t>│и проверки  знаний  по  охране  труда│России,    │              │</w:t>
      </w:r>
    </w:p>
    <w:p w:rsidR="00152735" w:rsidRDefault="00152735">
      <w:pPr>
        <w:pStyle w:val="ConsPlusNonformat"/>
        <w:widowControl/>
        <w:jc w:val="both"/>
      </w:pPr>
      <w:r>
        <w:t>│руководителей      и     специалистов│12.10.94   │              │</w:t>
      </w:r>
    </w:p>
    <w:p w:rsidR="00152735" w:rsidRDefault="00152735">
      <w:pPr>
        <w:pStyle w:val="ConsPlusNonformat"/>
        <w:widowControl/>
        <w:jc w:val="both"/>
      </w:pPr>
      <w:r>
        <w:t>│предприятий,       учреждений       и│N 65       │              │</w:t>
      </w:r>
    </w:p>
    <w:p w:rsidR="00152735" w:rsidRDefault="00152735">
      <w:pPr>
        <w:pStyle w:val="ConsPlusNonformat"/>
        <w:widowControl/>
        <w:jc w:val="both"/>
      </w:pPr>
      <w:r>
        <w:t>│организаций                          │           │              │</w:t>
      </w:r>
    </w:p>
    <w:p w:rsidR="00152735" w:rsidRDefault="0015273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52735" w:rsidRDefault="00152735">
      <w:pPr>
        <w:pStyle w:val="ConsPlusNonformat"/>
        <w:widowControl/>
      </w:pPr>
      <w:r>
        <w:t xml:space="preserve">    КонсультантПлюс: примечание.</w:t>
      </w:r>
    </w:p>
    <w:p w:rsidR="00152735" w:rsidRDefault="00152735">
      <w:pPr>
        <w:pStyle w:val="ConsPlusNonformat"/>
        <w:widowControl/>
      </w:pPr>
      <w:r>
        <w:t xml:space="preserve">    Постановление  Минтруда  РФ от 12.10.1994 N 65 утратило силу в</w:t>
      </w:r>
    </w:p>
    <w:p w:rsidR="00152735" w:rsidRDefault="00152735">
      <w:pPr>
        <w:pStyle w:val="ConsPlusNonformat"/>
        <w:widowControl/>
      </w:pPr>
      <w:r>
        <w:t>связи с изданием Постановления Минтруда РФ от 15.10.2001 N 74.</w:t>
      </w:r>
    </w:p>
    <w:p w:rsidR="00152735" w:rsidRDefault="0015273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│СНиП II-4-79.      Естественное     и│Госстрой   │И - 1-1986    │</w:t>
      </w:r>
    </w:p>
    <w:p w:rsidR="00152735" w:rsidRDefault="00152735">
      <w:pPr>
        <w:pStyle w:val="ConsPlusNonformat"/>
        <w:widowControl/>
        <w:jc w:val="both"/>
      </w:pPr>
      <w:r>
        <w:t>│искусственное освещение              │СССР, 1979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│СНиП 2.04.05-91.           Отопление,│Госстрой   │              │</w:t>
      </w:r>
    </w:p>
    <w:p w:rsidR="00152735" w:rsidRDefault="00152735">
      <w:pPr>
        <w:pStyle w:val="ConsPlusNonformat"/>
        <w:widowControl/>
        <w:jc w:val="both"/>
      </w:pPr>
      <w:r>
        <w:t>│вентиляция и кондиционирование       │СССР, 1991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│СНиП 2.05.07-91.         Промышленный│Госстрой   │              │</w:t>
      </w:r>
    </w:p>
    <w:p w:rsidR="00152735" w:rsidRDefault="00152735">
      <w:pPr>
        <w:pStyle w:val="ConsPlusNonformat"/>
        <w:widowControl/>
        <w:jc w:val="both"/>
      </w:pPr>
      <w:r>
        <w:t>│транспорт                            │СССР, 1991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│СНиП 2.08.02-89.  Общественные здания│Госстрой   │И - 1-1990    │</w:t>
      </w:r>
    </w:p>
    <w:p w:rsidR="00152735" w:rsidRDefault="00152735">
      <w:pPr>
        <w:pStyle w:val="ConsPlusNonformat"/>
        <w:widowControl/>
        <w:jc w:val="both"/>
      </w:pPr>
      <w:r>
        <w:t>│и сооружения                         │СССР, 1989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│СНиП 2.09.02-85.     Производственные│Госстрой   │И - 1-1991    │</w:t>
      </w:r>
    </w:p>
    <w:p w:rsidR="00152735" w:rsidRDefault="00152735">
      <w:pPr>
        <w:pStyle w:val="ConsPlusNonformat"/>
        <w:widowControl/>
        <w:jc w:val="both"/>
      </w:pPr>
      <w:r>
        <w:t>│здания промышленных предприятий      │СССР, 1985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│СНиП 2.09.03-85.           Сооружения│Госстрой   │И - 1-1987    │</w:t>
      </w:r>
    </w:p>
    <w:p w:rsidR="00152735" w:rsidRDefault="00152735">
      <w:pPr>
        <w:pStyle w:val="ConsPlusNonformat"/>
        <w:widowControl/>
        <w:jc w:val="both"/>
      </w:pPr>
      <w:r>
        <w:t>│промышленных предприятий             │СССР, 1985 │И - 2-1988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lastRenderedPageBreak/>
        <w:t>│СНиП 2.09.04-87.  Административные  и│Госстрой   │              │</w:t>
      </w:r>
    </w:p>
    <w:p w:rsidR="00152735" w:rsidRDefault="00152735">
      <w:pPr>
        <w:pStyle w:val="ConsPlusNonformat"/>
        <w:widowControl/>
        <w:jc w:val="both"/>
      </w:pPr>
      <w:r>
        <w:t>│бытовые здания                       │СССР, 1987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│СНиП 2.11.01-91. Складские здания    │Госстрой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│СССР, 1991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│СНиП 2.11.04-85.  Подземные хранилища│Госстрой   │              │</w:t>
      </w:r>
    </w:p>
    <w:p w:rsidR="00152735" w:rsidRDefault="00152735">
      <w:pPr>
        <w:pStyle w:val="ConsPlusNonformat"/>
        <w:widowControl/>
        <w:jc w:val="both"/>
      </w:pPr>
      <w:r>
        <w:t>│нефти,  нефтепродуктов  и   сжиженных│СССР, 1985 │              │</w:t>
      </w:r>
    </w:p>
    <w:p w:rsidR="00152735" w:rsidRDefault="00152735">
      <w:pPr>
        <w:pStyle w:val="ConsPlusNonformat"/>
        <w:widowControl/>
        <w:jc w:val="both"/>
      </w:pPr>
      <w:r>
        <w:t>│газов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                                     │           │              │</w:t>
      </w:r>
    </w:p>
    <w:p w:rsidR="00152735" w:rsidRDefault="00152735">
      <w:pPr>
        <w:pStyle w:val="ConsPlusNonformat"/>
        <w:widowControl/>
        <w:jc w:val="both"/>
      </w:pPr>
      <w:r>
        <w:t>│СНиП 3.05.06-85.   Электротехнические│Госстрой   │              │</w:t>
      </w:r>
    </w:p>
    <w:p w:rsidR="00152735" w:rsidRDefault="00152735">
      <w:pPr>
        <w:pStyle w:val="ConsPlusNonformat"/>
        <w:widowControl/>
        <w:jc w:val="both"/>
      </w:pPr>
      <w:r>
        <w:t>│устройства                           │СССР, 1985 │              │</w:t>
      </w:r>
    </w:p>
    <w:p w:rsidR="00152735" w:rsidRDefault="00152735">
      <w:pPr>
        <w:pStyle w:val="ConsPlusNonformat"/>
        <w:widowControl/>
        <w:jc w:val="both"/>
      </w:pPr>
      <w:r>
        <w:t>└─────────────────────────────────────┴───────────┴──────────────┘</w:t>
      </w:r>
    </w:p>
    <w:p w:rsidR="00152735" w:rsidRDefault="00152735">
      <w:pPr>
        <w:pStyle w:val="ConsPlusNonformat"/>
        <w:widowControl/>
        <w:ind w:firstLine="540"/>
        <w:jc w:val="both"/>
      </w:pPr>
      <w:r>
        <w:t>--------------------------------</w:t>
      </w:r>
    </w:p>
    <w:p w:rsidR="00152735" w:rsidRDefault="00152735">
      <w:pPr>
        <w:pStyle w:val="ConsPlusNormal"/>
        <w:widowControl/>
        <w:ind w:firstLine="540"/>
        <w:jc w:val="both"/>
      </w:pPr>
      <w:r>
        <w:t>&lt;*&gt; В графе "Примечание" для некоторых нормативных правовых актов приводятся номер, месяц и год внесенных изменений в соответствующий нормативный правовой акт.</w:t>
      </w:r>
    </w:p>
    <w:p w:rsidR="00152735" w:rsidRDefault="00152735">
      <w:pPr>
        <w:pStyle w:val="ConsPlusNormal"/>
        <w:widowControl/>
        <w:ind w:firstLine="0"/>
      </w:pPr>
    </w:p>
    <w:p w:rsidR="00152735" w:rsidRDefault="00152735">
      <w:pPr>
        <w:pStyle w:val="ConsPlusNormal"/>
        <w:widowControl/>
        <w:ind w:firstLine="0"/>
      </w:pPr>
    </w:p>
    <w:p w:rsidR="00152735" w:rsidRDefault="0015273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152735">
      <w:headerReference w:type="default" r:id="rId9"/>
      <w:footerReference w:type="default" r:id="rId10"/>
      <w:pgSz w:w="11906" w:h="16838" w:code="9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7B3" w:rsidRDefault="005D57B3">
      <w:r>
        <w:separator/>
      </w:r>
    </w:p>
  </w:endnote>
  <w:endnote w:type="continuationSeparator" w:id="1">
    <w:p w:rsidR="005D57B3" w:rsidRDefault="005D5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35" w:rsidRDefault="00152735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15273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2735" w:rsidRDefault="00152735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2735" w:rsidRDefault="00152735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2735" w:rsidRDefault="00152735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C728E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C728E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7B3" w:rsidRDefault="005D57B3">
      <w:r>
        <w:separator/>
      </w:r>
    </w:p>
  </w:footnote>
  <w:footnote w:type="continuationSeparator" w:id="1">
    <w:p w:rsidR="005D57B3" w:rsidRDefault="005D5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15273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2735" w:rsidRDefault="00152735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Минтруда РФ от 27.02.1995 N 11"Об утверждении Рекомендаций по планированию мероприятий по охране труда"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2735" w:rsidRDefault="00152735">
          <w:pPr>
            <w:autoSpaceDE w:val="0"/>
            <w:autoSpaceDN w:val="0"/>
            <w:adjustRightInd w:val="0"/>
            <w:jc w:val="center"/>
          </w:pPr>
        </w:p>
        <w:p w:rsidR="00152735" w:rsidRDefault="00152735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2735" w:rsidRDefault="00152735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152735" w:rsidRDefault="00152735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17EB3"/>
    <w:rsid w:val="00152735"/>
    <w:rsid w:val="001C728E"/>
    <w:rsid w:val="005D57B3"/>
    <w:rsid w:val="00913BB6"/>
    <w:rsid w:val="00917EB3"/>
    <w:rsid w:val="0092060D"/>
    <w:rsid w:val="00C5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1527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5442</Words>
  <Characters>31023</Characters>
  <Application>Microsoft Office Word</Application>
  <DocSecurity>0</DocSecurity>
  <Lines>258</Lines>
  <Paragraphs>72</Paragraphs>
  <ScaleCrop>false</ScaleCrop>
  <Company/>
  <LinksUpToDate>false</LinksUpToDate>
  <CharactersWithSpaces>36393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</cp:revision>
  <cp:lastPrinted>2012-04-03T08:12:00Z</cp:lastPrinted>
  <dcterms:created xsi:type="dcterms:W3CDTF">2013-05-17T09:15:00Z</dcterms:created>
  <dcterms:modified xsi:type="dcterms:W3CDTF">2013-05-17T09:15:00Z</dcterms:modified>
</cp:coreProperties>
</file>