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CE" w:rsidRPr="00470D07" w:rsidRDefault="007C73CE" w:rsidP="007C73CE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7C73CE" w:rsidRPr="00FA077B" w:rsidRDefault="007C73CE" w:rsidP="007C73C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A077B">
        <w:rPr>
          <w:rFonts w:ascii="Times New Roman" w:hAnsi="Times New Roman" w:cs="Times New Roman"/>
          <w:b/>
          <w:sz w:val="24"/>
        </w:rPr>
        <w:t>ПРИКАЗ</w:t>
      </w:r>
    </w:p>
    <w:p w:rsidR="007C73CE" w:rsidRPr="00FA077B" w:rsidRDefault="007C73CE" w:rsidP="007C73CE">
      <w:pPr>
        <w:spacing w:line="276" w:lineRule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spacing w:line="276" w:lineRule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от  «____» ___________ 20___ г.                                                                                              </w:t>
      </w:r>
      <w:r w:rsidRPr="00FA077B">
        <w:rPr>
          <w:rFonts w:ascii="Times New Roman" w:hAnsi="Times New Roman" w:cs="Times New Roman"/>
          <w:bCs/>
          <w:sz w:val="24"/>
        </w:rPr>
        <w:t>№</w:t>
      </w:r>
      <w:r w:rsidRPr="00FA077B">
        <w:rPr>
          <w:rFonts w:ascii="Times New Roman" w:hAnsi="Times New Roman" w:cs="Times New Roman"/>
          <w:sz w:val="24"/>
        </w:rPr>
        <w:t xml:space="preserve"> _______</w:t>
      </w:r>
    </w:p>
    <w:p w:rsidR="007C73CE" w:rsidRPr="00FA077B" w:rsidRDefault="007C73CE" w:rsidP="007C73CE">
      <w:pPr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7C73CE" w:rsidRPr="00FA077B" w:rsidRDefault="007C73CE" w:rsidP="007C73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FA077B">
        <w:rPr>
          <w:rFonts w:ascii="Times New Roman" w:hAnsi="Times New Roman" w:cs="Times New Roman"/>
          <w:b/>
          <w:bCs/>
          <w:sz w:val="24"/>
        </w:rPr>
        <w:t xml:space="preserve">ОБ ОРГАНИЗАЦИИ ВВОДНОГО ИНСТРУКТАЖА ПО ГРАЖДАНСКОЙ ОБОРОНЕ </w:t>
      </w:r>
    </w:p>
    <w:p w:rsidR="007C73CE" w:rsidRPr="00FA077B" w:rsidRDefault="007C73CE" w:rsidP="007C73CE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A077B">
        <w:rPr>
          <w:rFonts w:ascii="Times New Roman" w:hAnsi="Times New Roman" w:cs="Times New Roman"/>
          <w:b/>
          <w:bCs/>
          <w:sz w:val="24"/>
        </w:rPr>
        <w:t>И ЧРЕЗВЫЧАЙНЫМ СИТУАЦИЯМ</w:t>
      </w:r>
    </w:p>
    <w:p w:rsidR="007C73CE" w:rsidRPr="00FA077B" w:rsidRDefault="007C73CE" w:rsidP="007C73CE">
      <w:pPr>
        <w:ind w:firstLine="567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В целях реализации требований </w:t>
      </w:r>
      <w:bookmarkStart w:id="0" w:name="_Hlk482654708"/>
      <w:r w:rsidRPr="00FA077B">
        <w:rPr>
          <w:rFonts w:ascii="Times New Roman" w:hAnsi="Times New Roman" w:cs="Times New Roman"/>
          <w:sz w:val="24"/>
        </w:rPr>
        <w:t>положения об организации обучения населения в области Гражданской обороны и Чрезвычайных ситуаций, утверждённого постановлением Правительства РФ от 02.11.2000 № 841</w:t>
      </w:r>
      <w:bookmarkEnd w:id="0"/>
    </w:p>
    <w:p w:rsidR="007C73CE" w:rsidRPr="00FA077B" w:rsidRDefault="007C73CE" w:rsidP="007C73CE">
      <w:pPr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A077B">
        <w:rPr>
          <w:rFonts w:ascii="Times New Roman" w:hAnsi="Times New Roman"/>
          <w:b/>
          <w:sz w:val="24"/>
          <w:szCs w:val="24"/>
        </w:rPr>
        <w:t>ПРИКАЗЫВАЮ</w:t>
      </w:r>
    </w:p>
    <w:p w:rsidR="007C73CE" w:rsidRPr="00FA077B" w:rsidRDefault="007C73CE" w:rsidP="007C73CE">
      <w:pPr>
        <w:pStyle w:val="a6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Назначить </w:t>
      </w:r>
      <w:r w:rsidRPr="00FA077B">
        <w:rPr>
          <w:rFonts w:ascii="Times New Roman" w:hAnsi="Times New Roman" w:cs="Times New Roman"/>
          <w:color w:val="000000"/>
          <w:sz w:val="24"/>
        </w:rPr>
        <w:t>Фамилия Имя Отчество</w:t>
      </w:r>
      <w:r w:rsidRPr="00FA077B">
        <w:rPr>
          <w:rFonts w:ascii="Times New Roman" w:hAnsi="Times New Roman" w:cs="Times New Roman"/>
          <w:sz w:val="24"/>
        </w:rPr>
        <w:t xml:space="preserve"> </w:t>
      </w:r>
      <w:r w:rsidRPr="00FA077B">
        <w:rPr>
          <w:rFonts w:ascii="Times New Roman" w:hAnsi="Times New Roman" w:cs="Times New Roman"/>
          <w:color w:val="000000"/>
          <w:sz w:val="24"/>
        </w:rPr>
        <w:t>должность</w:t>
      </w:r>
      <w:r w:rsidRPr="00FA077B">
        <w:rPr>
          <w:rFonts w:ascii="Times New Roman" w:hAnsi="Times New Roman" w:cs="Times New Roman"/>
          <w:sz w:val="24"/>
        </w:rPr>
        <w:t xml:space="preserve"> (далее – </w:t>
      </w:r>
      <w:bookmarkStart w:id="1" w:name="_Hlk482654174"/>
      <w:r w:rsidRPr="00FA077B">
        <w:rPr>
          <w:rFonts w:ascii="Times New Roman" w:hAnsi="Times New Roman" w:cs="Times New Roman"/>
          <w:sz w:val="24"/>
        </w:rPr>
        <w:t>уполномоченный по делам ГО и ЧС</w:t>
      </w:r>
      <w:bookmarkEnd w:id="1"/>
      <w:r w:rsidRPr="00FA077B">
        <w:rPr>
          <w:rFonts w:ascii="Times New Roman" w:hAnsi="Times New Roman" w:cs="Times New Roman"/>
          <w:sz w:val="24"/>
        </w:rPr>
        <w:t>) лицом, ответственным за проведение вводного инструктажа по гражданской обороне и чрезвычайным ситуациям (далее – ГО и ЧС).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bookmarkStart w:id="2" w:name="_Hlk482654343"/>
      <w:r w:rsidRPr="00FA077B">
        <w:rPr>
          <w:rFonts w:ascii="Times New Roman" w:hAnsi="Times New Roman" w:cs="Times New Roman"/>
          <w:sz w:val="24"/>
        </w:rPr>
        <w:t>Утвердить</w:t>
      </w:r>
      <w:bookmarkEnd w:id="2"/>
      <w:r w:rsidRPr="00FA077B">
        <w:rPr>
          <w:rFonts w:ascii="Times New Roman" w:hAnsi="Times New Roman" w:cs="Times New Roman"/>
          <w:sz w:val="24"/>
        </w:rPr>
        <w:t xml:space="preserve"> </w:t>
      </w:r>
      <w:bookmarkStart w:id="3" w:name="_Hlk482654930"/>
      <w:r w:rsidRPr="00FA077B">
        <w:rPr>
          <w:rFonts w:ascii="Times New Roman" w:hAnsi="Times New Roman" w:cs="Times New Roman"/>
          <w:sz w:val="24"/>
        </w:rPr>
        <w:t>программу вводного инструктажа по ГО и ЧС</w:t>
      </w:r>
      <w:bookmarkEnd w:id="3"/>
      <w:r w:rsidRPr="00FA077B">
        <w:rPr>
          <w:rFonts w:ascii="Times New Roman" w:hAnsi="Times New Roman" w:cs="Times New Roman"/>
          <w:sz w:val="24"/>
        </w:rPr>
        <w:t xml:space="preserve"> согласно Приложению № 1.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Утвердить форму </w:t>
      </w:r>
      <w:bookmarkStart w:id="4" w:name="_Hlk482654960"/>
      <w:r w:rsidRPr="00FA077B">
        <w:rPr>
          <w:rFonts w:ascii="Times New Roman" w:hAnsi="Times New Roman" w:cs="Times New Roman"/>
          <w:sz w:val="24"/>
        </w:rPr>
        <w:t>Журнала регистрации вводного инструктажа по Гражданской обороне и Чрезвычайным ситуациям</w:t>
      </w:r>
      <w:bookmarkEnd w:id="4"/>
      <w:r w:rsidRPr="00FA077B">
        <w:rPr>
          <w:rFonts w:ascii="Times New Roman" w:hAnsi="Times New Roman" w:cs="Times New Roman"/>
          <w:sz w:val="24"/>
        </w:rPr>
        <w:t xml:space="preserve"> согласно Приложению № 2.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образовательного учреждения  в течение первого месяца их работы.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>Регистрировать проведение вводного инструктажа по ГО и ЧС в «Журнале регистрации вводного инструктажа по Гражданской обороне и Чрезвычайным ситуациям» с обязательной подписью инструктируемого и инструктирующего.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>Уполномоченному по делам ГО и ЧС в своей работе руководствоваться «Положением об организации обучения населения в области ГО, утверждённым постановлением Правительства РФ от 02.11.2000 г. № 841 и другими действующими нормативными правовыми актами в области гражданской обороны и чрезвычайных ситуаций.</w:t>
      </w:r>
    </w:p>
    <w:p w:rsidR="007C73CE" w:rsidRPr="00FA077B" w:rsidRDefault="007C73CE" w:rsidP="007C73CE">
      <w:pPr>
        <w:pStyle w:val="a4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after="0" w:line="276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>Контроль за исполнением настоящего приказа оставляю за собой.</w:t>
      </w: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Приложение </w:t>
      </w:r>
      <w:r w:rsidR="003770B5" w:rsidRPr="00FA077B">
        <w:rPr>
          <w:rFonts w:ascii="Times New Roman" w:hAnsi="Times New Roman" w:cs="Times New Roman"/>
          <w:sz w:val="24"/>
        </w:rPr>
        <w:t xml:space="preserve">№ </w:t>
      </w:r>
      <w:r w:rsidRPr="00FA077B">
        <w:rPr>
          <w:rFonts w:ascii="Times New Roman" w:hAnsi="Times New Roman" w:cs="Times New Roman"/>
          <w:sz w:val="24"/>
        </w:rPr>
        <w:t xml:space="preserve">1 - </w:t>
      </w:r>
      <w:hyperlink r:id="rId5" w:history="1"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Программа вводного инструктажа по ГО и ЧС</w:t>
        </w:r>
      </w:hyperlink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color w:val="000000" w:themeColor="text1"/>
          <w:sz w:val="24"/>
        </w:rPr>
        <w:t xml:space="preserve">Приложение </w:t>
      </w:r>
      <w:r w:rsidR="003770B5" w:rsidRPr="00FA077B">
        <w:rPr>
          <w:rFonts w:ascii="Times New Roman" w:hAnsi="Times New Roman" w:cs="Times New Roman"/>
          <w:color w:val="000000" w:themeColor="text1"/>
          <w:sz w:val="24"/>
        </w:rPr>
        <w:t xml:space="preserve">№ </w:t>
      </w:r>
      <w:r w:rsidRPr="00FA077B">
        <w:rPr>
          <w:rFonts w:ascii="Times New Roman" w:hAnsi="Times New Roman" w:cs="Times New Roman"/>
          <w:color w:val="000000" w:themeColor="text1"/>
          <w:sz w:val="24"/>
        </w:rPr>
        <w:t xml:space="preserve">2 - </w:t>
      </w:r>
      <w:hyperlink r:id="rId6" w:history="1">
        <w:r w:rsidRPr="00FA077B">
          <w:rPr>
            <w:rStyle w:val="a3"/>
            <w:rFonts w:ascii="Times New Roman" w:hAnsi="Times New Roman" w:cs="Times New Roman"/>
            <w:color w:val="000000" w:themeColor="text1"/>
            <w:sz w:val="24"/>
            <w:u w:val="none"/>
          </w:rPr>
          <w:t>Журнал регистрации вводного инструктажа по ГО и ЧС</w:t>
        </w:r>
      </w:hyperlink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 w:rsidRPr="00FA077B">
        <w:rPr>
          <w:rFonts w:ascii="Times New Roman" w:hAnsi="Times New Roman" w:cs="Times New Roman"/>
          <w:sz w:val="24"/>
        </w:rPr>
        <w:t xml:space="preserve">Директор/Заведующий                                                                                                            </w:t>
      </w: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7C73CE" w:rsidRPr="00FA077B" w:rsidRDefault="007C73CE" w:rsidP="007C73CE">
      <w:pPr>
        <w:pStyle w:val="a4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933B55" w:rsidRPr="00FA077B" w:rsidRDefault="007C73CE" w:rsidP="003770B5">
      <w:pPr>
        <w:contextualSpacing/>
        <w:rPr>
          <w:rFonts w:ascii="Times New Roman" w:hAnsi="Times New Roman" w:cs="Times New Roman"/>
          <w:b/>
          <w:bCs/>
          <w:color w:val="000000"/>
          <w:sz w:val="24"/>
        </w:rPr>
        <w:sectPr w:rsidR="00933B55" w:rsidRPr="00FA077B" w:rsidSect="0072151A">
          <w:pgSz w:w="11906" w:h="16838"/>
          <w:pgMar w:top="568" w:right="707" w:bottom="1134" w:left="1134" w:header="567" w:footer="720" w:gutter="0"/>
          <w:cols w:space="720"/>
          <w:titlePg/>
          <w:docGrid w:linePitch="286"/>
        </w:sectPr>
      </w:pPr>
      <w:r w:rsidRPr="00FA077B">
        <w:rPr>
          <w:rFonts w:ascii="Times New Roman" w:hAnsi="Times New Roman" w:cs="Times New Roman"/>
          <w:sz w:val="24"/>
        </w:rPr>
        <w:t>С приказом ознакомлен: __________________ _________________ «____» ______________ 2017 г.</w:t>
      </w: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BE0766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A077B">
        <w:rPr>
          <w:rFonts w:ascii="Times New Roman" w:hAnsi="Times New Roman" w:cs="Times New Roman"/>
          <w:b/>
          <w:bCs/>
          <w:color w:val="000000"/>
          <w:sz w:val="24"/>
        </w:rPr>
        <w:t>________________________________________________________________________________</w:t>
      </w:r>
    </w:p>
    <w:p w:rsidR="00BE0766" w:rsidRPr="00FA077B" w:rsidRDefault="00BE0766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A077B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организации</w:t>
      </w: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7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ЖУРНАЛ</w:t>
      </w:r>
    </w:p>
    <w:p w:rsidR="003770B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A07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регистрации вводного инструктажа</w:t>
      </w:r>
      <w:r w:rsidRPr="00FA07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A07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 Гражданской обороне и Чрезвычайным ситуациям</w:t>
      </w:r>
    </w:p>
    <w:p w:rsidR="00933B55" w:rsidRPr="00FA077B" w:rsidRDefault="00933B55" w:rsidP="00933B5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  <w:r w:rsidRPr="00FA077B">
        <w:t xml:space="preserve">                             Начат «_____» ________________ 20____ г.</w:t>
      </w: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  <w:r w:rsidRPr="00FA077B">
        <w:t xml:space="preserve">                             Окончен «_____» ______________ 20 ____ г.</w:t>
      </w: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p w:rsidR="00933B55" w:rsidRPr="00FA077B" w:rsidRDefault="00933B55">
      <w:pPr>
        <w:contextualSpacing/>
      </w:pPr>
    </w:p>
    <w:tbl>
      <w:tblPr>
        <w:tblW w:w="15309" w:type="dxa"/>
        <w:tblInd w:w="454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559"/>
        <w:gridCol w:w="2410"/>
        <w:gridCol w:w="1559"/>
        <w:gridCol w:w="2410"/>
        <w:gridCol w:w="2693"/>
        <w:gridCol w:w="1985"/>
        <w:gridCol w:w="1843"/>
      </w:tblGrid>
      <w:tr w:rsidR="00933B55" w:rsidRPr="00FA077B" w:rsidTr="00933B55">
        <w:trPr>
          <w:trHeight w:val="476"/>
          <w:tblHeader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FA077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№ </w:t>
            </w: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</w:rPr>
            </w:pPr>
            <w:r w:rsidRPr="00FA077B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br w:type="page"/>
            </w:r>
            <w:r w:rsidRPr="00FA077B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933B5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077B">
              <w:rPr>
                <w:rFonts w:ascii="Times New Roman" w:hAnsi="Times New Roman" w:cs="Times New Roman"/>
                <w:color w:val="000000"/>
              </w:rPr>
              <w:t>Фамилия  Имя</w:t>
            </w:r>
            <w:proofErr w:type="gramEnd"/>
            <w:r w:rsidRPr="00FA077B">
              <w:rPr>
                <w:rFonts w:ascii="Times New Roman" w:hAnsi="Times New Roman" w:cs="Times New Roman"/>
                <w:color w:val="000000"/>
              </w:rPr>
              <w:t xml:space="preserve">  Отчество инструктируемого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Год рождения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Должность инструктируемого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Фамилия, инициалы, должность инструктирующего, допускающего</w:t>
            </w:r>
          </w:p>
        </w:tc>
        <w:tc>
          <w:tcPr>
            <w:tcW w:w="38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</w:tr>
      <w:tr w:rsidR="00933B55" w:rsidRPr="00FA077B" w:rsidTr="00933B55">
        <w:trPr>
          <w:cantSplit/>
          <w:trHeight w:val="455"/>
          <w:tblHeader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Инструктирующего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77B">
              <w:rPr>
                <w:rFonts w:ascii="Times New Roman" w:hAnsi="Times New Roman" w:cs="Times New Roman"/>
                <w:color w:val="000000"/>
              </w:rPr>
              <w:t>Инструктируемого</w:t>
            </w: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33B55" w:rsidRPr="00FA077B" w:rsidTr="00933B55">
        <w:trPr>
          <w:trHeight w:val="217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3B55" w:rsidRPr="00FA077B" w:rsidRDefault="00933B55" w:rsidP="00AF1EB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33B55" w:rsidRPr="00FA077B" w:rsidRDefault="00933B55">
      <w:pPr>
        <w:contextualSpacing/>
        <w:sectPr w:rsidR="00933B55" w:rsidRPr="00FA077B" w:rsidSect="00933B55">
          <w:pgSz w:w="16838" w:h="11906" w:orient="landscape"/>
          <w:pgMar w:top="709" w:right="1134" w:bottom="1134" w:left="567" w:header="567" w:footer="720" w:gutter="0"/>
          <w:cols w:space="720"/>
          <w:titlePg/>
          <w:docGrid w:linePitch="286"/>
        </w:sect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9640"/>
      </w:tblGrid>
      <w:tr w:rsidR="00BE0766" w:rsidRPr="00FA077B" w:rsidTr="00AF1EBE">
        <w:tc>
          <w:tcPr>
            <w:tcW w:w="96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организации)</w:t>
            </w: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BE0766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E0766" w:rsidRPr="00FA077B" w:rsidRDefault="00BE0766" w:rsidP="00BE0766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Директор  ГБОУ СОШ № ________</w:t>
            </w:r>
          </w:p>
          <w:p w:rsidR="00BE0766" w:rsidRPr="00FA077B" w:rsidRDefault="00BE0766" w:rsidP="00BE0766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BE0766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____________________ _____________</w:t>
            </w:r>
          </w:p>
          <w:p w:rsidR="00BE0766" w:rsidRPr="00FA077B" w:rsidRDefault="00BE0766" w:rsidP="00BE0766">
            <w:pPr>
              <w:pStyle w:val="FORMATTEX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«_____» ___________________ 20 ___ г.</w:t>
            </w: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0766" w:rsidRPr="00FA077B" w:rsidRDefault="00BE0766" w:rsidP="00AF1EBE">
            <w:pPr>
              <w:pStyle w:val="HEADERTEXT"/>
              <w:spacing w:line="276" w:lineRule="auto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ПРОГРАММА ВВОДНОГО ИНСТРУКТАЖА</w:t>
            </w:r>
          </w:p>
          <w:p w:rsidR="00BE0766" w:rsidRPr="00FA077B" w:rsidRDefault="00BE0766" w:rsidP="00AF1EBE">
            <w:pPr>
              <w:pStyle w:val="HEADERTEX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1"/>
              </w:rPr>
            </w:pPr>
            <w:r w:rsidRPr="00FA077B">
              <w:rPr>
                <w:rFonts w:ascii="Times New Roman" w:hAnsi="Times New Roman" w:cs="Times New Roman"/>
                <w:b/>
                <w:bCs/>
                <w:color w:val="000001"/>
              </w:rPr>
              <w:t xml:space="preserve">ПО ГО и ЧС </w:t>
            </w: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ab"/>
        <w:rPr>
          <w:rFonts w:ascii="Times New Roman" w:hAnsi="Times New Roman" w:cs="Times New Roman"/>
        </w:rPr>
      </w:pPr>
    </w:p>
    <w:p w:rsidR="00BE0766" w:rsidRPr="00FA077B" w:rsidRDefault="00BE0766" w:rsidP="00BE0766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BE0766" w:rsidRPr="00FA077B" w:rsidRDefault="00BE0766" w:rsidP="00BE076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      </w:t>
      </w:r>
    </w:p>
    <w:p w:rsidR="00BE0766" w:rsidRPr="00FA077B" w:rsidRDefault="00BE0766" w:rsidP="00BE076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BE0766" w:rsidRPr="00FA077B" w:rsidRDefault="00BE0766" w:rsidP="00BE0766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Cs/>
          <w:color w:val="000001"/>
          <w:sz w:val="24"/>
          <w:szCs w:val="24"/>
        </w:rPr>
        <w:t>Санкт-Петербург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     2017 год     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>1. ВВОДНАЯ ЧАСТЬ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1.1. Вводный инструктаж по ГО и ЧС проводится со всеми лицами, вновь принимаемыми на работу, а также командированными в организацию работниками и работниками сторонних организаций, выполняющими работы на выделенном участке, обучающимися образовательных учреждений соответствующих уровней, проходящими в организации производственную практику, и другими лицами, участвующими в производственной деятельности организации (предприятия).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1.2. Цель проведения вводного инструктажа - ознакомить вновь принимаемых на работу и иных лиц с системой ГО и РСЧС, действующей в организации (на предприятии), разъяснить порядок действий при угрозе или возникновении ЧС природного и техногенного характера, а также опасностей, возникающих вследствие военных действий.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1.3. Вводный инструктаж по ГО и ЧС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(предприятия) и утвержденной в установленном порядке работодателем (или уполномоченным им лицом).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Продолжительность инструктажа устанавливается в соответствии с утвержденной программой.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1.4. Вводный инструктаж по ГО и ЧС проводит работник, на которого приказом работодателя (или уполномоченного им лица) возложены эти обязанности.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1.5. Вводный инструктаж проводят в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1.6. Проведение вводного инструктажа по ГО и ЧС включает в себя ознакомление работников с общими сведениями об организации (предприятии), основными технологическими процессами, потенциально опасными объектами, действиями при угрозе или возникновении ЧС.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1.7. Вводный инструктаж по ГО и ЧС завершается устной проверкой приобретенных знаний лицом, проводившим инструктаж.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1.8. Результаты проведения вводного инструктажа заносятся в журнал «Регистрации вводного инструктажа по ГО и ЧС» с указанием подписи инструктируемого и подписи инструктирующего, а также даты проведения инструктажа.</w:t>
      </w:r>
    </w:p>
    <w:p w:rsidR="00BE0766" w:rsidRPr="00FA077B" w:rsidRDefault="00BE0766" w:rsidP="00BE0766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>2. ТЕМАТИЧЕСКИЙ ПЛАН ПРОВЕДЕНИЯ ВВОДНОГО ИНСТРУКТАЖА ПО ГО И ЧС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80"/>
        <w:gridCol w:w="6810"/>
        <w:gridCol w:w="1905"/>
      </w:tblGrid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темы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FORMAT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77B">
              <w:rPr>
                <w:rFonts w:ascii="Times New Roman" w:hAnsi="Times New Roman" w:cs="Times New Roman"/>
                <w:sz w:val="24"/>
                <w:szCs w:val="24"/>
              </w:rPr>
              <w:t>Время изучения</w:t>
            </w:r>
          </w:p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темы, мин. 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Вводная часть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5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Система ГО и РСЧС, действующая в организации (на предприятии)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10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15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25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угрозе и возникновении чрезвычайных ситуаций природного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15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чрезвычайных ситуациях техногенного характера, а также при угрозе и совершении террористических актов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35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Действия работников организации (предприятия) в условиях негативных и опасных факторов бытового характера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10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Действия работников организации (предприятия) при пожаре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20</w:t>
            </w:r>
          </w:p>
        </w:tc>
      </w:tr>
      <w:tr w:rsidR="00BE0766" w:rsidRPr="00FA077B" w:rsidTr="00AF1EBE">
        <w:trPr>
          <w:jc w:val="center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left="17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Оказание первой медицинской помощи. Основы ухода за больными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>15</w:t>
            </w:r>
          </w:p>
        </w:tc>
      </w:tr>
      <w:tr w:rsidR="00BE0766" w:rsidRPr="00FA077B" w:rsidTr="00AF1EBE">
        <w:trPr>
          <w:jc w:val="center"/>
        </w:trPr>
        <w:tc>
          <w:tcPr>
            <w:tcW w:w="7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ind w:firstLine="6627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E0766" w:rsidRPr="00FA077B" w:rsidRDefault="00BE0766" w:rsidP="00AF1EBE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A077B">
              <w:rPr>
                <w:rFonts w:ascii="Times New Roman" w:hAnsi="Times New Roman" w:cs="Times New Roman"/>
              </w:rPr>
              <w:t xml:space="preserve">150 мин. </w:t>
            </w:r>
          </w:p>
        </w:tc>
      </w:tr>
    </w:tbl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</w:t>
      </w:r>
    </w:p>
    <w:p w:rsidR="00BE0766" w:rsidRPr="00FA077B" w:rsidRDefault="00BE0766" w:rsidP="00BE0766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FA077B">
        <w:rPr>
          <w:rFonts w:ascii="Times New Roman" w:hAnsi="Times New Roman" w:cs="Times New Roman"/>
          <w:b/>
          <w:bCs/>
          <w:color w:val="000001"/>
          <w:sz w:val="24"/>
          <w:szCs w:val="24"/>
        </w:rPr>
        <w:t>3. ПЕРЕЧЕНЬ ОСНОВНЫХ ВОПРОСОВ ВВОДНОГО ИНСТРУКТАЖА ПО ГО и ЧС</w:t>
      </w:r>
    </w:p>
    <w:p w:rsidR="00BE0766" w:rsidRPr="00FA077B" w:rsidRDefault="00BE0766" w:rsidP="00BE076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3.1. Направление деятельности организации (предприятия), ее назначение, функции, основные технологические процессы.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3.2. Структура и задачи системы ГО и РСЧС организации (предприятия). Права, обязанности, состав сил и средств ее подразделений и формирований.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3.3. 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Основные термины и понятия.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Права 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Основные локальные нормативные акты в области ГО и ЧС, действующие в организации (на </w:t>
      </w:r>
      <w:r w:rsidRPr="00FA077B">
        <w:rPr>
          <w:rFonts w:ascii="Times New Roman" w:hAnsi="Times New Roman" w:cs="Times New Roman"/>
          <w:sz w:val="24"/>
          <w:szCs w:val="24"/>
        </w:rPr>
        <w:lastRenderedPageBreak/>
        <w:t>предприятии). Положение об организации и ведении гражданской обороны. План гражданской обороны.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3.4. 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Виды и характеристики источников чрезвычайных ситуаций. Поражающие факторы источников чрезвычайных ситуаций. Виды пожаров и их поражающие факторы.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Оповещение. Действия работников организации (предприятия) при оповещении о чрезвычайных ситуациях в мирное время и об опасностях, возникающих при ведении военных действий или вследствие этих действий. Сигналы оповещения.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Эвакуация 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 в организации (на предприятии).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Организация инженерной защиты населения. Классификация защитных сооружений. Убежища и их основные элементы. Противорадиационные укрытия, их назначения и основные элементы. Укрытия простейшего типа и их устройство. Порядок заполнения защитных сооружений и пребывания в них.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Средства индивидуальной защиты органов дыхания и кожи. Медицинские средства индивидуальной защиты. Назначение и правила их применения.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3.5. Понятия об опасном природном явлении, стихийном бедствии и источниках чрезвычайных ситуаций природного характера.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Классификация и характеристика чрезвычайных ситуаций природного характера.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Наиболее вероятные чрезвычайные ситуации, характерные для местности, где расположена организация (предприятие). Их причины и последствия. Действия работников при оповещении, во время и после их возникновения.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3.6. Понятия об аварии и катастрофе. Классификация чрезвычайных ситуаций техногенного характера и их характеристика.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Перечень потенциально опасных объектов, которые могут оказывать воздействие на нормальное функционирование организации (предприятия), их характеристика.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Возможная обстановка в организации (на предприятии) при возникновении крупных аварий и техногенных катастроф.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Действия работников: при оповещении об аварии на </w:t>
      </w:r>
      <w:proofErr w:type="spellStart"/>
      <w:r w:rsidRPr="00FA077B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A077B">
        <w:rPr>
          <w:rFonts w:ascii="Times New Roman" w:hAnsi="Times New Roman" w:cs="Times New Roman"/>
          <w:sz w:val="24"/>
          <w:szCs w:val="24"/>
        </w:rPr>
        <w:t xml:space="preserve"> опасном, химически опасном, </w:t>
      </w:r>
      <w:proofErr w:type="spellStart"/>
      <w:r w:rsidRPr="00FA077B">
        <w:rPr>
          <w:rFonts w:ascii="Times New Roman" w:hAnsi="Times New Roman" w:cs="Times New Roman"/>
          <w:sz w:val="24"/>
          <w:szCs w:val="24"/>
        </w:rPr>
        <w:t>гидродинамически</w:t>
      </w:r>
      <w:proofErr w:type="spellEnd"/>
      <w:r w:rsidRPr="00FA077B">
        <w:rPr>
          <w:rFonts w:ascii="Times New Roman" w:hAnsi="Times New Roman" w:cs="Times New Roman"/>
          <w:sz w:val="24"/>
          <w:szCs w:val="24"/>
        </w:rPr>
        <w:t xml:space="preserve"> опасном объекте; при эвакуации; при отсутствии возможности эвакуации; при выходе из зоны заражения и пр.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Общие сведения о пожарах и взрывах, их возникновении и развитии. Основные поражающие факторы пожара и взрыва. Предупреждение пожаров и взрывов. Действия работников при возникновении пожаров и взрывов.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Виды террористических актов, их общие и отличительные черты. Правила и порядок поведения населения при угрозе или совершении террористического акта.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Признаки, 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3.7. Возможные негативные и опасные факторы бытового характера.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Правила действий по обеспечению личной безопасности в местах массового скопления людей, при пожаре, в общественном транспорте, на водных объектах.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Способы предотвращения и преодоления паники и панических настроений.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lastRenderedPageBreak/>
        <w:t>Действия при дорожно-транспортных происшествиях, отравлениях, укусах животных.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3.8. Основные требования пожарной безопасности на рабочем месте и в быту. 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Противопожарный режим организации (предприятия). Система оповещения и инструкция по действиям работников при пожаре. План (схема) эвакуации. 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Действия при обнаружении задымления и возгорания, а также по сигналам оповещения о пожаре и при эвакуации. 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 xml:space="preserve">Обязанности граждан по соблюдению правил пожарной безопасности. Ответственность за нарушения требований пожарной безопасности. 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Технические 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3.9. 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Первая 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Первая 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Первая 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BE0766" w:rsidRPr="00FA077B" w:rsidRDefault="00BE0766" w:rsidP="00BE0766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Основы ухода за больными. Возможный состав домашней медицинской аптечки.</w:t>
      </w:r>
    </w:p>
    <w:p w:rsidR="00BE0766" w:rsidRPr="00FA077B" w:rsidRDefault="00BE0766" w:rsidP="00BE0766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B55" w:rsidRPr="00FA077B" w:rsidRDefault="00933B55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  <w:bookmarkStart w:id="5" w:name="_GoBack"/>
      <w:bookmarkEnd w:id="5"/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FA077B" w:rsidRDefault="00BE0766" w:rsidP="00933B55">
      <w:pPr>
        <w:contextualSpacing/>
      </w:pPr>
    </w:p>
    <w:p w:rsidR="00BE0766" w:rsidRPr="00D044C4" w:rsidRDefault="00BE0766" w:rsidP="00BE0766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FA077B">
        <w:rPr>
          <w:rFonts w:ascii="Times New Roman" w:hAnsi="Times New Roman" w:cs="Times New Roman"/>
          <w:sz w:val="24"/>
          <w:szCs w:val="24"/>
        </w:rPr>
        <w:t>Разработал:</w:t>
      </w:r>
      <w:r w:rsidRPr="00FA077B">
        <w:rPr>
          <w:rFonts w:ascii="Times New Roman" w:hAnsi="Times New Roman" w:cs="Times New Roman"/>
          <w:sz w:val="24"/>
        </w:rPr>
        <w:t xml:space="preserve"> уполномоченный по делам ГО и ЧС ___________________ __________________</w:t>
      </w:r>
    </w:p>
    <w:p w:rsidR="00BE0766" w:rsidRDefault="00BE0766" w:rsidP="00933B55">
      <w:pPr>
        <w:contextualSpacing/>
      </w:pPr>
    </w:p>
    <w:sectPr w:rsidR="00BE0766" w:rsidSect="0072151A">
      <w:pgSz w:w="11906" w:h="16838"/>
      <w:pgMar w:top="568" w:right="707" w:bottom="1134" w:left="1134" w:header="567" w:footer="720" w:gutter="0"/>
      <w:cols w:space="720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E"/>
    <w:rsid w:val="00093D55"/>
    <w:rsid w:val="00205797"/>
    <w:rsid w:val="003770B5"/>
    <w:rsid w:val="007C73CE"/>
    <w:rsid w:val="00933B55"/>
    <w:rsid w:val="00BE0766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86B0A-D18B-472E-9B83-E029F4C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CE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73CE"/>
    <w:rPr>
      <w:color w:val="000080"/>
      <w:u w:val="single"/>
    </w:rPr>
  </w:style>
  <w:style w:type="paragraph" w:styleId="a4">
    <w:name w:val="Body Text"/>
    <w:basedOn w:val="a"/>
    <w:link w:val="a5"/>
    <w:rsid w:val="007C73CE"/>
    <w:pPr>
      <w:spacing w:after="120"/>
    </w:pPr>
  </w:style>
  <w:style w:type="character" w:customStyle="1" w:styleId="a5">
    <w:name w:val="Основной текст Знак"/>
    <w:basedOn w:val="a0"/>
    <w:link w:val="a4"/>
    <w:rsid w:val="007C73C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6">
    <w:name w:val="No Spacing"/>
    <w:uiPriority w:val="1"/>
    <w:qFormat/>
    <w:rsid w:val="007C73C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C73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3C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C73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3CE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ab">
    <w:name w:val="."/>
    <w:uiPriority w:val="99"/>
    <w:rsid w:val="00BE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BE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0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-file.ru/archive/xde67uyjnga/" TargetMode="External"/><Relationship Id="rId5" Type="http://schemas.openxmlformats.org/officeDocument/2006/relationships/hyperlink" Target="https://bi-file.ru/archive/lo9rtfghj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ЦБЖ</cp:lastModifiedBy>
  <cp:revision>3</cp:revision>
  <dcterms:created xsi:type="dcterms:W3CDTF">2017-05-17T09:06:00Z</dcterms:created>
  <dcterms:modified xsi:type="dcterms:W3CDTF">2017-05-17T09:13:00Z</dcterms:modified>
</cp:coreProperties>
</file>