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23" w:rsidRDefault="009C461B" w:rsidP="000D75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678CE">
        <w:rPr>
          <w:rFonts w:ascii="Times New Roman" w:hAnsi="Times New Roman" w:cs="Times New Roman"/>
          <w:b/>
          <w:color w:val="C00000"/>
          <w:sz w:val="26"/>
          <w:szCs w:val="26"/>
        </w:rPr>
        <w:t>Пожарная безопасность</w:t>
      </w:r>
      <w:r w:rsidR="00695E0F" w:rsidRPr="005678CE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r w:rsidR="00DB3954" w:rsidRPr="005678CE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:rsidR="000D750B" w:rsidRPr="000D732F" w:rsidRDefault="000D750B" w:rsidP="000D75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82569" w:rsidRPr="00A01374" w:rsidRDefault="00C92C8E" w:rsidP="000D75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Подведены итоги пожарной безопасности. </w:t>
      </w:r>
      <w:r w:rsidR="00175BD2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D26AD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75BD2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D26AD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695E0F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D26AD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Красносельском районе произошло </w:t>
      </w:r>
      <w:r w:rsidR="00695E0F" w:rsidRPr="00A0137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703</w:t>
      </w:r>
      <w:r w:rsidR="005D26AD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пожар</w:t>
      </w:r>
      <w:r w:rsidR="002D3BD4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74DD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</w:t>
      </w:r>
      <w:r w:rsidR="00482569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569" w:rsidRPr="00A01374">
        <w:rPr>
          <w:rFonts w:ascii="Times New Roman" w:hAnsi="Times New Roman" w:cs="Times New Roman"/>
          <w:b/>
          <w:color w:val="C00000"/>
          <w:sz w:val="24"/>
          <w:szCs w:val="24"/>
        </w:rPr>
        <w:t>209</w:t>
      </w:r>
      <w:r w:rsidR="00482569" w:rsidRPr="00A01374"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="002D3BD4" w:rsidRPr="00A01374">
        <w:rPr>
          <w:rFonts w:ascii="Times New Roman" w:hAnsi="Times New Roman" w:cs="Times New Roman"/>
          <w:sz w:val="24"/>
          <w:szCs w:val="24"/>
        </w:rPr>
        <w:t>-</w:t>
      </w:r>
      <w:r w:rsidR="00482569" w:rsidRPr="00A01374">
        <w:rPr>
          <w:rFonts w:ascii="Times New Roman" w:hAnsi="Times New Roman" w:cs="Times New Roman"/>
          <w:sz w:val="24"/>
          <w:szCs w:val="24"/>
        </w:rPr>
        <w:t xml:space="preserve"> в жилом секторе. На </w:t>
      </w:r>
      <w:r w:rsidR="00482569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пожарах </w:t>
      </w:r>
      <w:r w:rsidR="00482569" w:rsidRPr="00A0137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11</w:t>
      </w:r>
      <w:r w:rsidR="00482569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погибли и </w:t>
      </w:r>
      <w:r w:rsidR="00482569" w:rsidRPr="00A0137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23</w:t>
      </w:r>
      <w:r w:rsidR="00482569" w:rsidRPr="00A01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 пострадали. </w:t>
      </w:r>
    </w:p>
    <w:p w:rsidR="005969BD" w:rsidRPr="00A01374" w:rsidRDefault="00482569" w:rsidP="007F4C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74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071209" w:rsidRPr="00A01374">
        <w:rPr>
          <w:rFonts w:ascii="Times New Roman" w:hAnsi="Times New Roman" w:cs="Times New Roman"/>
          <w:sz w:val="24"/>
          <w:szCs w:val="24"/>
        </w:rPr>
        <w:t xml:space="preserve">что </w:t>
      </w:r>
      <w:r w:rsidR="002D3BD4" w:rsidRPr="00A0137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71209" w:rsidRPr="00A01374">
        <w:rPr>
          <w:rFonts w:ascii="Times New Roman" w:hAnsi="Times New Roman" w:cs="Times New Roman"/>
          <w:sz w:val="24"/>
          <w:szCs w:val="24"/>
        </w:rPr>
        <w:t>причин</w:t>
      </w:r>
      <w:r w:rsidR="002D3BD4" w:rsidRPr="00A01374">
        <w:rPr>
          <w:rFonts w:ascii="Times New Roman" w:hAnsi="Times New Roman" w:cs="Times New Roman"/>
          <w:sz w:val="24"/>
          <w:szCs w:val="24"/>
        </w:rPr>
        <w:t>ой возникновения пожаров яв</w:t>
      </w:r>
      <w:r w:rsidR="00AC0B7C" w:rsidRPr="00A01374">
        <w:rPr>
          <w:rFonts w:ascii="Times New Roman" w:hAnsi="Times New Roman" w:cs="Times New Roman"/>
          <w:sz w:val="24"/>
          <w:szCs w:val="24"/>
        </w:rPr>
        <w:t>и</w:t>
      </w:r>
      <w:r w:rsidR="002D3BD4" w:rsidRPr="00A01374">
        <w:rPr>
          <w:rFonts w:ascii="Times New Roman" w:hAnsi="Times New Roman" w:cs="Times New Roman"/>
          <w:sz w:val="24"/>
          <w:szCs w:val="24"/>
        </w:rPr>
        <w:t>лось</w:t>
      </w:r>
      <w:r w:rsidR="00071209" w:rsidRPr="00A01374">
        <w:rPr>
          <w:rFonts w:ascii="Times New Roman" w:hAnsi="Times New Roman" w:cs="Times New Roman"/>
          <w:sz w:val="24"/>
          <w:szCs w:val="24"/>
        </w:rPr>
        <w:t xml:space="preserve"> неосторожно</w:t>
      </w:r>
      <w:r w:rsidR="002D3BD4" w:rsidRPr="00A01374">
        <w:rPr>
          <w:rFonts w:ascii="Times New Roman" w:hAnsi="Times New Roman" w:cs="Times New Roman"/>
          <w:sz w:val="24"/>
          <w:szCs w:val="24"/>
        </w:rPr>
        <w:t>е</w:t>
      </w:r>
      <w:r w:rsidR="00071209" w:rsidRPr="00A0137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D3BD4" w:rsidRPr="00A01374">
        <w:rPr>
          <w:rFonts w:ascii="Times New Roman" w:hAnsi="Times New Roman" w:cs="Times New Roman"/>
          <w:sz w:val="24"/>
          <w:szCs w:val="24"/>
        </w:rPr>
        <w:t>е</w:t>
      </w:r>
      <w:r w:rsidR="00071209" w:rsidRPr="00A01374">
        <w:rPr>
          <w:rFonts w:ascii="Times New Roman" w:hAnsi="Times New Roman" w:cs="Times New Roman"/>
          <w:sz w:val="24"/>
          <w:szCs w:val="24"/>
        </w:rPr>
        <w:t xml:space="preserve"> с огнем, в том числе при </w:t>
      </w:r>
      <w:r w:rsidR="005969BD">
        <w:rPr>
          <w:rFonts w:ascii="Times New Roman" w:hAnsi="Times New Roman" w:cs="Times New Roman"/>
          <w:sz w:val="24"/>
          <w:szCs w:val="24"/>
        </w:rPr>
        <w:t xml:space="preserve">приготовлении пищи и при </w:t>
      </w:r>
      <w:r w:rsidR="00071209" w:rsidRPr="00A01374">
        <w:rPr>
          <w:rFonts w:ascii="Times New Roman" w:hAnsi="Times New Roman" w:cs="Times New Roman"/>
          <w:sz w:val="24"/>
          <w:szCs w:val="24"/>
        </w:rPr>
        <w:t>курении</w:t>
      </w:r>
      <w:r w:rsidR="002D3BD4" w:rsidRPr="00A01374">
        <w:rPr>
          <w:rFonts w:ascii="Times New Roman" w:hAnsi="Times New Roman" w:cs="Times New Roman"/>
          <w:sz w:val="24"/>
          <w:szCs w:val="24"/>
        </w:rPr>
        <w:t>.</w:t>
      </w:r>
      <w:r w:rsidR="00430361">
        <w:rPr>
          <w:rFonts w:ascii="Times New Roman" w:hAnsi="Times New Roman" w:cs="Times New Roman"/>
          <w:sz w:val="24"/>
          <w:szCs w:val="24"/>
        </w:rPr>
        <w:t xml:space="preserve"> </w:t>
      </w:r>
      <w:r w:rsidR="007F4CF3" w:rsidRPr="00A01374">
        <w:rPr>
          <w:rFonts w:ascii="Times New Roman" w:hAnsi="Times New Roman" w:cs="Times New Roman"/>
          <w:sz w:val="24"/>
          <w:szCs w:val="24"/>
        </w:rPr>
        <w:t>Наибольшее количество пожаров в жил</w:t>
      </w:r>
      <w:r w:rsidRPr="00A01374">
        <w:rPr>
          <w:rFonts w:ascii="Times New Roman" w:hAnsi="Times New Roman" w:cs="Times New Roman"/>
          <w:sz w:val="24"/>
          <w:szCs w:val="24"/>
        </w:rPr>
        <w:t xml:space="preserve">ье </w:t>
      </w:r>
      <w:r w:rsidR="007F4CF3" w:rsidRPr="00A01374">
        <w:rPr>
          <w:rFonts w:ascii="Times New Roman" w:hAnsi="Times New Roman" w:cs="Times New Roman"/>
          <w:sz w:val="24"/>
          <w:szCs w:val="24"/>
        </w:rPr>
        <w:t>произошло на территори</w:t>
      </w:r>
      <w:r w:rsidRPr="00A01374">
        <w:rPr>
          <w:rFonts w:ascii="Times New Roman" w:hAnsi="Times New Roman" w:cs="Times New Roman"/>
          <w:sz w:val="24"/>
          <w:szCs w:val="24"/>
        </w:rPr>
        <w:t>ях</w:t>
      </w:r>
      <w:r w:rsidR="007F4CF3" w:rsidRPr="00A01374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="007F4CF3" w:rsidRPr="00A01374">
        <w:rPr>
          <w:rFonts w:ascii="Times New Roman" w:hAnsi="Times New Roman" w:cs="Times New Roman"/>
          <w:sz w:val="24"/>
          <w:szCs w:val="24"/>
        </w:rPr>
        <w:t>Южно-Приморский</w:t>
      </w:r>
      <w:proofErr w:type="gramEnd"/>
      <w:r w:rsidR="007F4CF3" w:rsidRPr="00A01374">
        <w:rPr>
          <w:rFonts w:ascii="Times New Roman" w:hAnsi="Times New Roman" w:cs="Times New Roman"/>
          <w:sz w:val="24"/>
          <w:szCs w:val="24"/>
        </w:rPr>
        <w:t xml:space="preserve"> </w:t>
      </w:r>
      <w:r w:rsidR="005A2B0D" w:rsidRPr="00A01374">
        <w:rPr>
          <w:rFonts w:ascii="Times New Roman" w:hAnsi="Times New Roman" w:cs="Times New Roman"/>
          <w:sz w:val="24"/>
          <w:szCs w:val="24"/>
        </w:rPr>
        <w:t xml:space="preserve">- 49 пожаров </w:t>
      </w:r>
      <w:r w:rsidR="00BC0AF9" w:rsidRPr="00A01374">
        <w:rPr>
          <w:rFonts w:ascii="Times New Roman" w:hAnsi="Times New Roman" w:cs="Times New Roman"/>
          <w:sz w:val="24"/>
          <w:szCs w:val="24"/>
        </w:rPr>
        <w:t xml:space="preserve">и МО Красное Село </w:t>
      </w:r>
      <w:r w:rsidR="005A2B0D" w:rsidRPr="00A01374">
        <w:rPr>
          <w:rFonts w:ascii="Times New Roman" w:hAnsi="Times New Roman" w:cs="Times New Roman"/>
          <w:sz w:val="24"/>
          <w:szCs w:val="24"/>
        </w:rPr>
        <w:t xml:space="preserve">- </w:t>
      </w:r>
      <w:r w:rsidR="00BC0AF9" w:rsidRPr="00A01374">
        <w:rPr>
          <w:rFonts w:ascii="Times New Roman" w:hAnsi="Times New Roman" w:cs="Times New Roman"/>
          <w:sz w:val="24"/>
          <w:szCs w:val="24"/>
        </w:rPr>
        <w:t>4</w:t>
      </w:r>
      <w:r w:rsidR="005A2B0D" w:rsidRPr="00A01374">
        <w:rPr>
          <w:rFonts w:ascii="Times New Roman" w:hAnsi="Times New Roman" w:cs="Times New Roman"/>
          <w:sz w:val="24"/>
          <w:szCs w:val="24"/>
        </w:rPr>
        <w:t>8</w:t>
      </w:r>
      <w:r w:rsidR="007F4CF3" w:rsidRPr="00A01374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BC0AF9" w:rsidRPr="00A01374">
        <w:rPr>
          <w:rFonts w:ascii="Times New Roman" w:hAnsi="Times New Roman" w:cs="Times New Roman"/>
          <w:sz w:val="24"/>
          <w:szCs w:val="24"/>
        </w:rPr>
        <w:t>ов</w:t>
      </w:r>
      <w:r w:rsidR="007F4CF3" w:rsidRPr="00A01374">
        <w:rPr>
          <w:rFonts w:ascii="Times New Roman" w:hAnsi="Times New Roman" w:cs="Times New Roman"/>
          <w:sz w:val="24"/>
          <w:szCs w:val="24"/>
        </w:rPr>
        <w:t xml:space="preserve">, наименьшее количество пожаров - на территории МО </w:t>
      </w:r>
      <w:r w:rsidR="00BC0AF9" w:rsidRPr="00A01374">
        <w:rPr>
          <w:rFonts w:ascii="Times New Roman" w:hAnsi="Times New Roman" w:cs="Times New Roman"/>
          <w:sz w:val="24"/>
          <w:szCs w:val="24"/>
        </w:rPr>
        <w:t>Константиновское</w:t>
      </w:r>
      <w:r w:rsidR="007F4CF3" w:rsidRPr="00A01374">
        <w:rPr>
          <w:rFonts w:ascii="Times New Roman" w:hAnsi="Times New Roman" w:cs="Times New Roman"/>
          <w:sz w:val="24"/>
          <w:szCs w:val="24"/>
        </w:rPr>
        <w:t xml:space="preserve"> </w:t>
      </w:r>
      <w:r w:rsidR="005A2B0D" w:rsidRPr="00A01374">
        <w:rPr>
          <w:rFonts w:ascii="Times New Roman" w:hAnsi="Times New Roman" w:cs="Times New Roman"/>
          <w:sz w:val="24"/>
          <w:szCs w:val="24"/>
        </w:rPr>
        <w:t xml:space="preserve">- </w:t>
      </w:r>
      <w:r w:rsidR="007F4CF3" w:rsidRPr="00A01374">
        <w:rPr>
          <w:rFonts w:ascii="Times New Roman" w:hAnsi="Times New Roman" w:cs="Times New Roman"/>
          <w:sz w:val="24"/>
          <w:szCs w:val="24"/>
        </w:rPr>
        <w:t>1</w:t>
      </w:r>
      <w:r w:rsidR="005A2B0D" w:rsidRPr="00A01374">
        <w:rPr>
          <w:rFonts w:ascii="Times New Roman" w:hAnsi="Times New Roman" w:cs="Times New Roman"/>
          <w:sz w:val="24"/>
          <w:szCs w:val="24"/>
        </w:rPr>
        <w:t>4</w:t>
      </w:r>
      <w:r w:rsidR="007F4CF3" w:rsidRPr="00A01374">
        <w:rPr>
          <w:rFonts w:ascii="Times New Roman" w:hAnsi="Times New Roman" w:cs="Times New Roman"/>
          <w:sz w:val="24"/>
          <w:szCs w:val="24"/>
        </w:rPr>
        <w:t xml:space="preserve"> пожаров.</w:t>
      </w:r>
      <w:r w:rsidR="005969BD">
        <w:rPr>
          <w:rFonts w:ascii="Times New Roman" w:hAnsi="Times New Roman" w:cs="Times New Roman"/>
          <w:sz w:val="24"/>
          <w:szCs w:val="24"/>
        </w:rPr>
        <w:t xml:space="preserve"> На автотранспорте произошло 40 пожаров, при этом было повреждено огнем 56 автомашин.</w:t>
      </w:r>
    </w:p>
    <w:p w:rsidR="003F4A00" w:rsidRPr="00A01374" w:rsidRDefault="00930504" w:rsidP="000D750B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1374">
        <w:rPr>
          <w:rFonts w:ascii="Times New Roman" w:hAnsi="Times New Roman" w:cs="Times New Roman"/>
          <w:sz w:val="24"/>
          <w:szCs w:val="24"/>
        </w:rPr>
        <w:t>Распределение п</w:t>
      </w:r>
      <w:r w:rsidR="003F4A00" w:rsidRPr="00A01374">
        <w:rPr>
          <w:rFonts w:ascii="Times New Roman" w:hAnsi="Times New Roman" w:cs="Times New Roman"/>
          <w:sz w:val="24"/>
          <w:szCs w:val="24"/>
        </w:rPr>
        <w:t>ожар</w:t>
      </w:r>
      <w:r w:rsidRPr="00A01374">
        <w:rPr>
          <w:rFonts w:ascii="Times New Roman" w:hAnsi="Times New Roman" w:cs="Times New Roman"/>
          <w:sz w:val="24"/>
          <w:szCs w:val="24"/>
        </w:rPr>
        <w:t>ов</w:t>
      </w:r>
      <w:r w:rsidR="00CB0246" w:rsidRPr="00A01374">
        <w:rPr>
          <w:rFonts w:ascii="Times New Roman" w:hAnsi="Times New Roman" w:cs="Times New Roman"/>
          <w:sz w:val="24"/>
          <w:szCs w:val="24"/>
        </w:rPr>
        <w:t xml:space="preserve">, </w:t>
      </w:r>
      <w:r w:rsidR="00113143" w:rsidRPr="00A01374">
        <w:rPr>
          <w:rFonts w:ascii="Times New Roman" w:hAnsi="Times New Roman" w:cs="Times New Roman"/>
          <w:sz w:val="24"/>
          <w:szCs w:val="24"/>
        </w:rPr>
        <w:t>в</w:t>
      </w:r>
      <w:r w:rsidR="00113143" w:rsidRPr="00A01374">
        <w:rPr>
          <w:rFonts w:ascii="Times New Roman" w:hAnsi="Times New Roman" w:cs="Times New Roman"/>
          <w:b/>
          <w:sz w:val="24"/>
          <w:szCs w:val="24"/>
        </w:rPr>
        <w:t xml:space="preserve"> жилом секторе</w:t>
      </w:r>
      <w:r w:rsidR="00CB0246" w:rsidRPr="00A01374">
        <w:rPr>
          <w:rFonts w:ascii="Times New Roman" w:hAnsi="Times New Roman" w:cs="Times New Roman"/>
          <w:b/>
          <w:sz w:val="24"/>
          <w:szCs w:val="24"/>
        </w:rPr>
        <w:t>,</w:t>
      </w:r>
      <w:r w:rsidR="00CB0246" w:rsidRPr="00A0137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482569" w:rsidRPr="00A01374">
        <w:rPr>
          <w:rFonts w:ascii="Times New Roman" w:hAnsi="Times New Roman" w:cs="Times New Roman"/>
          <w:sz w:val="24"/>
          <w:szCs w:val="24"/>
        </w:rPr>
        <w:t xml:space="preserve">сведения о погибших на пожарах </w:t>
      </w:r>
      <w:r w:rsidR="003F4A00" w:rsidRPr="00A01374">
        <w:rPr>
          <w:rFonts w:ascii="Times New Roman" w:hAnsi="Times New Roman" w:cs="Times New Roman"/>
          <w:sz w:val="24"/>
          <w:szCs w:val="24"/>
        </w:rPr>
        <w:t>по муниципальным округам</w:t>
      </w:r>
      <w:r w:rsidR="00C16D63" w:rsidRPr="00A01374">
        <w:rPr>
          <w:rFonts w:ascii="Times New Roman" w:hAnsi="Times New Roman" w:cs="Times New Roman"/>
          <w:sz w:val="24"/>
          <w:szCs w:val="24"/>
        </w:rPr>
        <w:t xml:space="preserve"> выглядит следующим образом</w:t>
      </w:r>
      <w:r w:rsidRPr="00A013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3686"/>
      </w:tblGrid>
      <w:tr w:rsidR="005678CE" w:rsidRPr="00A01374" w:rsidTr="000D750B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B0D" w:rsidRPr="00A01374" w:rsidRDefault="005A2B0D" w:rsidP="00CB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Муниципальный округ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B0D" w:rsidRPr="00A01374" w:rsidRDefault="005A2B0D" w:rsidP="0048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Пожар</w:t>
            </w:r>
            <w:r w:rsidR="00482569"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 жил</w:t>
            </w:r>
            <w:r w:rsidR="00482569"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ье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B0D" w:rsidRPr="00A01374" w:rsidRDefault="005A2B0D" w:rsidP="000D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Погибли </w:t>
            </w:r>
            <w:r w:rsidR="000344BA"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на </w:t>
            </w: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пожарах</w:t>
            </w:r>
            <w:r w:rsidR="000D7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(чел.)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МО Константиновское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МО Урицк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2B0D" w:rsidRPr="00A01374" w:rsidRDefault="005A2B0D" w:rsidP="00D02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0D" w:rsidRPr="00A01374" w:rsidTr="000D750B">
        <w:tc>
          <w:tcPr>
            <w:tcW w:w="411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7F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МО Горелово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A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7F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D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МО Сосновая Поляна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A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D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D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МО Юго-Запад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A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7F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DD3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МО Красное Село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A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5A2B0D" w:rsidRPr="00A01374" w:rsidRDefault="005A2B0D" w:rsidP="005D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B0D" w:rsidRPr="00A01374" w:rsidTr="000D750B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04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Южно-Приморский</w:t>
            </w:r>
            <w:proofErr w:type="gramEnd"/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5A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04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8CE" w:rsidRPr="00A01374" w:rsidTr="000D750B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CB024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B0D" w:rsidRPr="00A01374" w:rsidRDefault="005A2B0D" w:rsidP="005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</w:tr>
    </w:tbl>
    <w:p w:rsidR="005969BD" w:rsidRPr="005969BD" w:rsidRDefault="005969BD" w:rsidP="005969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9BD" w:rsidRDefault="005969BD" w:rsidP="000D750B">
      <w:pPr>
        <w:spacing w:after="12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9BD">
        <w:rPr>
          <w:rFonts w:ascii="Times New Roman" w:hAnsi="Times New Roman" w:cs="Times New Roman"/>
          <w:b/>
          <w:sz w:val="24"/>
          <w:szCs w:val="24"/>
          <w:u w:val="single"/>
        </w:rPr>
        <w:t>Пожары в жилом секторе по управляющим компаниям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7"/>
        <w:gridCol w:w="3247"/>
        <w:gridCol w:w="1417"/>
      </w:tblGrid>
      <w:tr w:rsidR="000D750B" w:rsidRPr="005969BD" w:rsidTr="000D750B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50B" w:rsidRPr="005969BD" w:rsidRDefault="000D750B" w:rsidP="000D7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50B" w:rsidRPr="005969BD" w:rsidRDefault="000D750B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50B" w:rsidRPr="005969BD" w:rsidRDefault="000D750B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50B" w:rsidRPr="005969BD" w:rsidRDefault="000D750B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</w:p>
        </w:tc>
      </w:tr>
      <w:tr w:rsidR="005969BD" w:rsidRPr="005969BD" w:rsidTr="000D750B"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ООО «Строитель»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Ком Сервис»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Профи»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Комфорт»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«Южные паруса»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«Комфорт Северо-Запад»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Космосервис</w:t>
            </w:r>
            <w:proofErr w:type="spellEnd"/>
            <w:r w:rsidRPr="005969B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«Комфорт Сервис»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Космосервис</w:t>
            </w:r>
            <w:proofErr w:type="spellEnd"/>
            <w:r w:rsidRPr="005969BD">
              <w:rPr>
                <w:rFonts w:ascii="Times New Roman" w:hAnsi="Times New Roman" w:cs="Times New Roman"/>
                <w:sz w:val="24"/>
                <w:szCs w:val="24"/>
              </w:rPr>
              <w:t xml:space="preserve"> Вторая»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«ЖКС № 1 Красносельского района»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ЗАО «УК «Лидер»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«ЖКС № 2 Красносельско</w:t>
            </w:r>
            <w:bookmarkStart w:id="0" w:name="_GoBack"/>
            <w:bookmarkEnd w:id="0"/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«Эталон Сервис»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«ЖКС № 4 Красное Село»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Регион»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ООО «Красносельский Квартал»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ОАО «СИТИ Сервис»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«УК Евротракт»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ГУЖФ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«Строительная корпорация «Возрождение СПб»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ЖСК, ТСЖ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ООО «ЖилСтройСервис»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69BD" w:rsidRPr="005969BD" w:rsidTr="000D750B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УК «КЭО-Сервис»</w:t>
            </w:r>
          </w:p>
        </w:tc>
        <w:tc>
          <w:tcPr>
            <w:tcW w:w="11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sz w:val="24"/>
                <w:szCs w:val="24"/>
              </w:rPr>
              <w:t>Индивидуальный сектор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69BD" w:rsidRPr="005969BD" w:rsidTr="000D750B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9BD" w:rsidRPr="005969BD" w:rsidRDefault="005969BD" w:rsidP="005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58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9BD" w:rsidRPr="005969BD" w:rsidRDefault="005969BD" w:rsidP="000B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BD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</w:tbl>
    <w:p w:rsidR="00263512" w:rsidRPr="005969BD" w:rsidRDefault="00AC0B7C" w:rsidP="00263512">
      <w:pPr>
        <w:tabs>
          <w:tab w:val="left" w:pos="1006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69BD">
        <w:rPr>
          <w:rFonts w:ascii="Times New Roman" w:hAnsi="Times New Roman" w:cs="Times New Roman"/>
          <w:sz w:val="24"/>
          <w:szCs w:val="24"/>
        </w:rPr>
        <w:t xml:space="preserve">Пожарная охрана призывает граждан быть осторожными при использовании открытого огня. </w:t>
      </w:r>
      <w:r w:rsidR="00263512" w:rsidRPr="005969B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Помните, что пожар легче предупредить, чем потушить! </w:t>
      </w:r>
      <w:r w:rsidR="00263512" w:rsidRPr="005969BD">
        <w:rPr>
          <w:rFonts w:ascii="Times New Roman" w:hAnsi="Times New Roman" w:cs="Times New Roman"/>
          <w:sz w:val="24"/>
          <w:szCs w:val="24"/>
        </w:rPr>
        <w:t xml:space="preserve">Если </w:t>
      </w:r>
      <w:r w:rsidR="00430361" w:rsidRPr="005969BD">
        <w:rPr>
          <w:rFonts w:ascii="Times New Roman" w:hAnsi="Times New Roman" w:cs="Times New Roman"/>
          <w:sz w:val="24"/>
          <w:szCs w:val="24"/>
        </w:rPr>
        <w:t>в</w:t>
      </w:r>
      <w:r w:rsidR="00263512" w:rsidRPr="005969BD">
        <w:rPr>
          <w:rFonts w:ascii="Times New Roman" w:hAnsi="Times New Roman" w:cs="Times New Roman"/>
          <w:sz w:val="24"/>
          <w:szCs w:val="24"/>
        </w:rPr>
        <w:t xml:space="preserve">ы стали свидетелем пожара, звоните с мобильного телефона по номеру </w:t>
      </w:r>
      <w:r w:rsidR="00263512" w:rsidRPr="005969BD">
        <w:rPr>
          <w:rFonts w:ascii="Times New Roman" w:hAnsi="Times New Roman" w:cs="Times New Roman"/>
          <w:b/>
          <w:color w:val="C00000"/>
          <w:sz w:val="24"/>
          <w:szCs w:val="24"/>
        </w:rPr>
        <w:t>101</w:t>
      </w:r>
      <w:r w:rsidR="00263512" w:rsidRPr="005969BD">
        <w:rPr>
          <w:rFonts w:ascii="Times New Roman" w:hAnsi="Times New Roman" w:cs="Times New Roman"/>
          <w:sz w:val="24"/>
          <w:szCs w:val="24"/>
        </w:rPr>
        <w:t xml:space="preserve"> или </w:t>
      </w:r>
      <w:r w:rsidR="00263512" w:rsidRPr="005969BD">
        <w:rPr>
          <w:rFonts w:ascii="Times New Roman" w:hAnsi="Times New Roman" w:cs="Times New Roman"/>
          <w:b/>
          <w:color w:val="C00000"/>
          <w:sz w:val="24"/>
          <w:szCs w:val="24"/>
        </w:rPr>
        <w:t>112</w:t>
      </w:r>
      <w:r w:rsidR="00263512" w:rsidRPr="005969BD">
        <w:rPr>
          <w:rFonts w:ascii="Times New Roman" w:hAnsi="Times New Roman" w:cs="Times New Roman"/>
          <w:sz w:val="24"/>
          <w:szCs w:val="24"/>
        </w:rPr>
        <w:t>.</w:t>
      </w:r>
    </w:p>
    <w:p w:rsidR="001F5E35" w:rsidRPr="000D732F" w:rsidRDefault="001F5E35" w:rsidP="00737C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7494C" w:rsidRPr="00A01374" w:rsidRDefault="00A7494C" w:rsidP="00A749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01374">
        <w:rPr>
          <w:rFonts w:ascii="Times New Roman" w:hAnsi="Times New Roman" w:cs="Times New Roman"/>
          <w:b/>
          <w:color w:val="C00000"/>
          <w:sz w:val="24"/>
          <w:szCs w:val="24"/>
        </w:rPr>
        <w:t>Управление по Красносельскому району ГУ МЧС России по СПб</w:t>
      </w:r>
    </w:p>
    <w:p w:rsidR="001959BF" w:rsidRPr="00A01374" w:rsidRDefault="00A7494C" w:rsidP="005678CE">
      <w:pPr>
        <w:pStyle w:val="ab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 w:rsidRPr="00A01374">
        <w:rPr>
          <w:rStyle w:val="ac"/>
          <w:color w:val="C00000"/>
          <w:shd w:val="clear" w:color="auto" w:fill="FFFFFF"/>
        </w:rPr>
        <w:t>ПСО Красносельского района</w:t>
      </w:r>
    </w:p>
    <w:sectPr w:rsidR="001959BF" w:rsidRPr="00A01374" w:rsidSect="000D750B">
      <w:pgSz w:w="11906" w:h="16838"/>
      <w:pgMar w:top="851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A6" w:rsidRDefault="00E568A6" w:rsidP="007A128C">
      <w:pPr>
        <w:spacing w:after="0" w:line="240" w:lineRule="auto"/>
      </w:pPr>
      <w:r>
        <w:separator/>
      </w:r>
    </w:p>
  </w:endnote>
  <w:endnote w:type="continuationSeparator" w:id="0">
    <w:p w:rsidR="00E568A6" w:rsidRDefault="00E568A6" w:rsidP="007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A6" w:rsidRDefault="00E568A6" w:rsidP="007A128C">
      <w:pPr>
        <w:spacing w:after="0" w:line="240" w:lineRule="auto"/>
      </w:pPr>
      <w:r>
        <w:separator/>
      </w:r>
    </w:p>
  </w:footnote>
  <w:footnote w:type="continuationSeparator" w:id="0">
    <w:p w:rsidR="00E568A6" w:rsidRDefault="00E568A6" w:rsidP="007A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F"/>
    <w:rsid w:val="00015CB1"/>
    <w:rsid w:val="000344BA"/>
    <w:rsid w:val="00070BD8"/>
    <w:rsid w:val="00071209"/>
    <w:rsid w:val="000D732F"/>
    <w:rsid w:val="000D750B"/>
    <w:rsid w:val="000E33FE"/>
    <w:rsid w:val="00113143"/>
    <w:rsid w:val="00117034"/>
    <w:rsid w:val="00150451"/>
    <w:rsid w:val="00175BD2"/>
    <w:rsid w:val="0018061A"/>
    <w:rsid w:val="001959BF"/>
    <w:rsid w:val="001A06F6"/>
    <w:rsid w:val="001A5906"/>
    <w:rsid w:val="001D489E"/>
    <w:rsid w:val="001E3D8F"/>
    <w:rsid w:val="001E4C0D"/>
    <w:rsid w:val="001F5E35"/>
    <w:rsid w:val="0021726F"/>
    <w:rsid w:val="002267D8"/>
    <w:rsid w:val="002451F9"/>
    <w:rsid w:val="00263512"/>
    <w:rsid w:val="002D3BD4"/>
    <w:rsid w:val="00300C86"/>
    <w:rsid w:val="003178A6"/>
    <w:rsid w:val="00321CA4"/>
    <w:rsid w:val="00353D7F"/>
    <w:rsid w:val="00391829"/>
    <w:rsid w:val="003B0435"/>
    <w:rsid w:val="003B6798"/>
    <w:rsid w:val="003F4A00"/>
    <w:rsid w:val="00430361"/>
    <w:rsid w:val="00482569"/>
    <w:rsid w:val="00483B0B"/>
    <w:rsid w:val="004952F6"/>
    <w:rsid w:val="004C674C"/>
    <w:rsid w:val="00563259"/>
    <w:rsid w:val="005678CE"/>
    <w:rsid w:val="005734DF"/>
    <w:rsid w:val="00594B80"/>
    <w:rsid w:val="005969BD"/>
    <w:rsid w:val="005A2B0D"/>
    <w:rsid w:val="005D0E67"/>
    <w:rsid w:val="005D26AD"/>
    <w:rsid w:val="005E3253"/>
    <w:rsid w:val="005F777F"/>
    <w:rsid w:val="00613D2A"/>
    <w:rsid w:val="00614089"/>
    <w:rsid w:val="00636DD5"/>
    <w:rsid w:val="0068232C"/>
    <w:rsid w:val="00695E0F"/>
    <w:rsid w:val="006D0AF8"/>
    <w:rsid w:val="00725016"/>
    <w:rsid w:val="00737C70"/>
    <w:rsid w:val="007710CE"/>
    <w:rsid w:val="00783540"/>
    <w:rsid w:val="007A128C"/>
    <w:rsid w:val="007B735F"/>
    <w:rsid w:val="007F04C1"/>
    <w:rsid w:val="007F4CF3"/>
    <w:rsid w:val="00812960"/>
    <w:rsid w:val="00851928"/>
    <w:rsid w:val="00883FEE"/>
    <w:rsid w:val="008B38BE"/>
    <w:rsid w:val="008E4069"/>
    <w:rsid w:val="00902F26"/>
    <w:rsid w:val="00930504"/>
    <w:rsid w:val="009348BC"/>
    <w:rsid w:val="00935841"/>
    <w:rsid w:val="009472A1"/>
    <w:rsid w:val="0098091F"/>
    <w:rsid w:val="009C461B"/>
    <w:rsid w:val="009E514E"/>
    <w:rsid w:val="00A01374"/>
    <w:rsid w:val="00A4628F"/>
    <w:rsid w:val="00A50141"/>
    <w:rsid w:val="00A7494C"/>
    <w:rsid w:val="00A960EE"/>
    <w:rsid w:val="00AB7C2C"/>
    <w:rsid w:val="00AC0524"/>
    <w:rsid w:val="00AC0B7C"/>
    <w:rsid w:val="00B47631"/>
    <w:rsid w:val="00B64452"/>
    <w:rsid w:val="00B872C2"/>
    <w:rsid w:val="00B95603"/>
    <w:rsid w:val="00BB106D"/>
    <w:rsid w:val="00BC0AF9"/>
    <w:rsid w:val="00BD51FF"/>
    <w:rsid w:val="00BD74DD"/>
    <w:rsid w:val="00C16D63"/>
    <w:rsid w:val="00C239F2"/>
    <w:rsid w:val="00C40F9A"/>
    <w:rsid w:val="00C50C5E"/>
    <w:rsid w:val="00C52E83"/>
    <w:rsid w:val="00C63FC2"/>
    <w:rsid w:val="00C77E5D"/>
    <w:rsid w:val="00C87C23"/>
    <w:rsid w:val="00C92C8E"/>
    <w:rsid w:val="00C96523"/>
    <w:rsid w:val="00CB0246"/>
    <w:rsid w:val="00D368E9"/>
    <w:rsid w:val="00D3773F"/>
    <w:rsid w:val="00DB3954"/>
    <w:rsid w:val="00DC09C7"/>
    <w:rsid w:val="00E1670C"/>
    <w:rsid w:val="00E568A6"/>
    <w:rsid w:val="00E74193"/>
    <w:rsid w:val="00F7187F"/>
    <w:rsid w:val="00F8770F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74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7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30A3-8CC4-4FDB-8F50-09AFE93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11</cp:revision>
  <cp:lastPrinted>2018-07-16T13:04:00Z</cp:lastPrinted>
  <dcterms:created xsi:type="dcterms:W3CDTF">2021-01-25T13:03:00Z</dcterms:created>
  <dcterms:modified xsi:type="dcterms:W3CDTF">2021-01-25T14:40:00Z</dcterms:modified>
</cp:coreProperties>
</file>