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74"/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DC5423" w:rsidRPr="009D0C80" w:rsidTr="00B1777C">
        <w:trPr>
          <w:trHeight w:hRule="exact" w:val="2699"/>
        </w:trPr>
        <w:tc>
          <w:tcPr>
            <w:tcW w:w="5070" w:type="dxa"/>
          </w:tcPr>
          <w:p w:rsidR="00DC5423" w:rsidRPr="006536A0" w:rsidRDefault="00DC5423" w:rsidP="00B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36A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СОГЛАСОВАНО</w:t>
            </w:r>
          </w:p>
          <w:p w:rsidR="00DC5423" w:rsidRPr="006536A0" w:rsidRDefault="0034320F" w:rsidP="00B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И.О. н</w:t>
            </w:r>
            <w:r w:rsidR="00DC5423"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ачальник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Отдела образования А</w:t>
            </w:r>
            <w:r w:rsidR="00DC5423"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дминистрации Красносельского района Санкт-Петербурга</w:t>
            </w:r>
          </w:p>
          <w:p w:rsidR="00DC5423" w:rsidRPr="006536A0" w:rsidRDefault="00DC5423" w:rsidP="00B177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5423" w:rsidRPr="006536A0" w:rsidRDefault="00DC5423" w:rsidP="00B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</w:t>
            </w:r>
            <w:r w:rsidR="00343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 М.А.Михайленко</w:t>
            </w:r>
          </w:p>
          <w:p w:rsidR="00DC5423" w:rsidRPr="006536A0" w:rsidRDefault="00DC5423" w:rsidP="00B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C5423" w:rsidRPr="009D0C80" w:rsidRDefault="00DC5423" w:rsidP="00B17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«_____» _________________ 2020</w:t>
            </w:r>
            <w:r w:rsidRPr="006536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677" w:type="dxa"/>
          </w:tcPr>
          <w:p w:rsidR="00DC5423" w:rsidRPr="009D0C80" w:rsidRDefault="00DC5423" w:rsidP="00B1777C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DC5423" w:rsidRPr="009D0C80" w:rsidRDefault="00DC5423" w:rsidP="00B1777C">
            <w:pPr>
              <w:tabs>
                <w:tab w:val="left" w:pos="3060"/>
              </w:tabs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5423" w:rsidRDefault="00DC5423" w:rsidP="00B1777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DC5423" w:rsidRPr="009D0C80" w:rsidRDefault="00DC5423" w:rsidP="00B1777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ДО ДООЦ «ЦГПВиБЖ»</w:t>
            </w:r>
          </w:p>
          <w:p w:rsidR="00DC5423" w:rsidRPr="009D0C80" w:rsidRDefault="00DC5423" w:rsidP="00B1777C">
            <w:pPr>
              <w:spacing w:after="0" w:line="240" w:lineRule="auto"/>
              <w:ind w:right="1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423" w:rsidRPr="009D0C80" w:rsidRDefault="00DC5423" w:rsidP="00B1777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proofErr w:type="spellStart"/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К.Б.Панкрашкин</w:t>
            </w:r>
            <w:proofErr w:type="spellEnd"/>
          </w:p>
          <w:p w:rsidR="00DC5423" w:rsidRPr="009D0C80" w:rsidRDefault="00DC5423" w:rsidP="00B1777C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423" w:rsidRPr="009D0C80" w:rsidRDefault="00DC5423" w:rsidP="00B1777C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_________________ 2020</w:t>
            </w:r>
            <w:r w:rsidRPr="009D0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494787" w:rsidRDefault="00494787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C5423" w:rsidRDefault="00DC5423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C5423" w:rsidRDefault="00DC5423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C5423" w:rsidRDefault="00DC5423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C5423" w:rsidRDefault="00DC5423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DC5423" w:rsidRDefault="00DC5423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</w:p>
    <w:p w:rsidR="001F400E" w:rsidRDefault="00494787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326467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ПОЛОЖЕНИЕ</w:t>
      </w:r>
    </w:p>
    <w:p w:rsidR="00F44494" w:rsidRDefault="00DC5423" w:rsidP="00DC542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 организации и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проведении районного тура гор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одского конкурса </w:t>
      </w:r>
      <w:r w:rsidR="001F400E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патриотической песни</w:t>
      </w:r>
    </w:p>
    <w:p w:rsidR="00DC5423" w:rsidRPr="00D622B7" w:rsidRDefault="00CC12B0" w:rsidP="00DC54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32"/>
          <w:szCs w:val="32"/>
          <w:lang w:eastAsia="ru-RU"/>
        </w:rPr>
      </w:pPr>
      <w:r w:rsidRPr="00D622B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«Я люблю тебя, Россия</w:t>
      </w:r>
      <w:r w:rsidR="00D455B1" w:rsidRPr="00D622B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!</w:t>
      </w:r>
      <w:r w:rsidRPr="00D622B7">
        <w:rPr>
          <w:rFonts w:ascii="Times New Roman" w:eastAsia="Times New Roman" w:hAnsi="Times New Roman" w:cs="Times New Roman"/>
          <w:b/>
          <w:iCs/>
          <w:sz w:val="32"/>
          <w:szCs w:val="32"/>
          <w:lang w:eastAsia="ru-RU"/>
        </w:rPr>
        <w:t>»</w:t>
      </w:r>
    </w:p>
    <w:p w:rsidR="00CC12B0" w:rsidRPr="001F400E" w:rsidRDefault="001F400E" w:rsidP="003443ED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реди обучающихся </w:t>
      </w:r>
      <w:r w:rsidR="00D622B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</w:t>
      </w:r>
      <w:r w:rsidR="003443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ьных учреждений Красносельского 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района</w:t>
      </w:r>
      <w:r w:rsidRPr="001F400E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</w:t>
      </w:r>
      <w:r w:rsidR="00CC12B0" w:rsidRPr="001F400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Санкт-Петербурга</w:t>
      </w:r>
    </w:p>
    <w:p w:rsidR="00CC12B0" w:rsidRPr="00326467" w:rsidRDefault="00CC12B0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DC5423" w:rsidRPr="00326467" w:rsidRDefault="00DC5423" w:rsidP="001F40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E92BAA" w:rsidRDefault="00E92BAA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C12B0" w:rsidRDefault="00CC12B0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32646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Санкт-Петербург</w:t>
      </w:r>
    </w:p>
    <w:p w:rsidR="00CC12B0" w:rsidRPr="00326467" w:rsidRDefault="008055FF" w:rsidP="00CC12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2020</w:t>
      </w:r>
    </w:p>
    <w:p w:rsidR="00CC12B0" w:rsidRDefault="00CC12B0" w:rsidP="00CC12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C12B0" w:rsidRDefault="00CC12B0" w:rsidP="009C5D6A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1. Общие положения</w:t>
      </w:r>
    </w:p>
    <w:p w:rsidR="00E7164C" w:rsidRPr="00E7164C" w:rsidRDefault="00E7164C" w:rsidP="009C5D6A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Районный конкурс патриотической песни «Я люблю тебя, Россия» (далее - Конкурс) среди коллективов обучающихся </w:t>
      </w:r>
      <w:r w:rsidR="00E71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обще</w:t>
      </w: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образовательных учреждений Красносельского района Санкт-Петербурга проводится ежегодно во исполнение: плана городских массовых мероприятий Комитета по обра</w:t>
      </w:r>
      <w:r w:rsidR="00E7164C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зованию Санкт-Петербурга на 2020-2021</w:t>
      </w: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учебный год.</w:t>
      </w: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Конкурс является районным этапом городского конкурса патриотической песни.</w:t>
      </w:r>
    </w:p>
    <w:p w:rsidR="00CC12B0" w:rsidRPr="009C5D6A" w:rsidRDefault="00CC12B0" w:rsidP="009C5D6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Default="00CC12B0" w:rsidP="009C5D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2. Цели и задачи</w:t>
      </w:r>
    </w:p>
    <w:p w:rsidR="00E7164C" w:rsidRPr="00E7164C" w:rsidRDefault="00E7164C" w:rsidP="009C5D6A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 w:bidi="ru-RU"/>
        </w:rPr>
      </w:pPr>
    </w:p>
    <w:p w:rsidR="00CC12B0" w:rsidRPr="009C5D6A" w:rsidRDefault="00E7164C" w:rsidP="009C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CC12B0"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CC12B0"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2B0" w:rsidRPr="009C5D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Конкурса</w:t>
      </w:r>
      <w:r w:rsidR="00CC12B0"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формирования интереса и чувства причастности к судьбе Отечества, его прошлому, настоящему и будущему. </w:t>
      </w:r>
    </w:p>
    <w:p w:rsidR="00E7164C" w:rsidRDefault="00E7164C" w:rsidP="009C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CC12B0" w:rsidRPr="009C5D6A" w:rsidRDefault="00DC0095" w:rsidP="009C5D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2.2. </w:t>
      </w:r>
      <w:r w:rsidR="00CC12B0" w:rsidRPr="009C5D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Задачи Конкурса:</w:t>
      </w:r>
    </w:p>
    <w:p w:rsidR="00CC12B0" w:rsidRPr="009C5D6A" w:rsidRDefault="00BC7E4B" w:rsidP="00BC7E4B">
      <w:pPr>
        <w:pStyle w:val="a3"/>
        <w:widowControl w:val="0"/>
        <w:tabs>
          <w:tab w:val="left" w:pos="640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DC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приобщение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молодежи к культурному и духовному наследию Отечества, воспитание патриотизма и гражданственности;</w:t>
      </w:r>
    </w:p>
    <w:p w:rsidR="00CC12B0" w:rsidRPr="009C5D6A" w:rsidRDefault="00BC7E4B" w:rsidP="00BC7E4B">
      <w:pPr>
        <w:pStyle w:val="a3"/>
        <w:widowControl w:val="0"/>
        <w:tabs>
          <w:tab w:val="left" w:pos="640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сохранение преемственности поколений — сохранение памяти о важнейших событиях в истории нашей страны;</w:t>
      </w:r>
    </w:p>
    <w:p w:rsidR="00CC12B0" w:rsidRPr="009C5D6A" w:rsidRDefault="00BC7E4B" w:rsidP="00BC7E4B">
      <w:pPr>
        <w:pStyle w:val="a3"/>
        <w:widowControl w:val="0"/>
        <w:tabs>
          <w:tab w:val="left" w:pos="640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пропаганда патриотических духовных ценностей, национальной гордости, уважения к чести и достоинству людей, выбравших своей профессией служение и защиту Отечества;</w:t>
      </w:r>
    </w:p>
    <w:p w:rsidR="00CC12B0" w:rsidRPr="009C5D6A" w:rsidRDefault="00BC7E4B" w:rsidP="00BC7E4B">
      <w:pPr>
        <w:pStyle w:val="a3"/>
        <w:widowControl w:val="0"/>
        <w:tabs>
          <w:tab w:val="left" w:pos="640"/>
        </w:tabs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эффективной системы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ежведомственного взаимодействия</w:t>
      </w:r>
      <w:r w:rsidR="005D191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 вопро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сам совершенствования патриотического воспитания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подростков;</w:t>
      </w:r>
    </w:p>
    <w:p w:rsidR="00CC12B0" w:rsidRPr="009C5D6A" w:rsidRDefault="00BC7E4B" w:rsidP="00BC7E4B">
      <w:pPr>
        <w:pStyle w:val="a3"/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развитие творческих способностей </w:t>
      </w:r>
      <w:r w:rsidR="00DC0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обучаю</w:t>
      </w:r>
      <w:r w:rsidR="00CC12B0" w:rsidRPr="009C5D6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щихся;</w:t>
      </w:r>
    </w:p>
    <w:p w:rsidR="00BC7E4B" w:rsidRDefault="00BC7E4B" w:rsidP="00BC7E4B">
      <w:pPr>
        <w:pStyle w:val="a3"/>
        <w:spacing w:after="0" w:line="240" w:lineRule="auto"/>
        <w:ind w:left="0" w:firstLine="6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C12B0"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</w:t>
      </w:r>
      <w:r w:rsidR="00DC0095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подрастающего поколения</w:t>
      </w:r>
      <w:r w:rsidR="00CC12B0" w:rsidRPr="009C5D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занятие художественным творчеством.</w:t>
      </w:r>
    </w:p>
    <w:p w:rsidR="00BC7E4B" w:rsidRPr="00BC7E4B" w:rsidRDefault="00BC7E4B" w:rsidP="00BC7E4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4C" w:rsidRDefault="00E7164C" w:rsidP="00BC7E4B">
      <w:pPr>
        <w:pStyle w:val="a4"/>
        <w:spacing w:after="0" w:line="240" w:lineRule="auto"/>
        <w:ind w:left="720"/>
        <w:jc w:val="center"/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3. Сроки и место проведения </w:t>
      </w:r>
      <w:r w:rsidRPr="009C5D6A">
        <w:rPr>
          <w:rFonts w:ascii="Times New Roman" w:eastAsia="Droid Sans Fallback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Конкурса</w:t>
      </w:r>
    </w:p>
    <w:p w:rsidR="00E7164C" w:rsidRPr="001376D8" w:rsidRDefault="00E7164C" w:rsidP="00BC7E4B">
      <w:pPr>
        <w:pStyle w:val="a4"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164C" w:rsidRPr="00BC7E4B" w:rsidRDefault="00E7164C" w:rsidP="00BC7E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E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Предварительная дата проведения Конкурса </w:t>
      </w:r>
      <w:r w:rsidR="00BC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2021</w:t>
      </w:r>
      <w:r w:rsidRPr="00BC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C7E4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Окончательную дату проведения определяет Оргкомитет Конкурса, формирует график проведения конкурсов на 2020-2021 учебный год и доводит до сведения конкурсантов:</w:t>
      </w:r>
    </w:p>
    <w:p w:rsidR="00EB3578" w:rsidRPr="00E7164C" w:rsidRDefault="00EB3578" w:rsidP="00EB357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64C"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8" w:history="1"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 w:rsidRPr="00E7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578" w:rsidRDefault="00EB3578" w:rsidP="00EB3578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7164C"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 w:rsidRPr="00E716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7164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proofErr w:type="gramStart"/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0" w:history="1"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    и   </w:t>
      </w:r>
      <w:hyperlink r:id="rId11" w:history="1">
        <w:r w:rsidRPr="00817612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https://vk.com/topic-141007323_40558465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>).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1B18" w:rsidRPr="00B90E42" w:rsidRDefault="00BC7E4B" w:rsidP="00BF1B18">
      <w:pPr>
        <w:suppressAutoHyphens/>
        <w:ind w:firstLine="567"/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3.2. Предварительные заявки</w:t>
      </w:r>
      <w:r w:rsidR="009944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(обязательно указать возрастную группу, номинацию, данные руково</w:t>
      </w:r>
      <w:r w:rsidR="00871C76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дителя</w:t>
      </w:r>
      <w:r w:rsidR="009944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:</w:t>
      </w:r>
      <w:r w:rsidR="002A3460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r w:rsidR="00994479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ФИО, телефон)</w:t>
      </w:r>
      <w:r w:rsidR="00E7164C"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присылаются 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до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11</w:t>
      </w:r>
      <w:r w:rsidRPr="00BC7E4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декабря 2020</w:t>
      </w:r>
      <w:r w:rsidRPr="00BC7E4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года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                                          </w:t>
      </w:r>
      <w:r w:rsidR="00E7164C"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на электронную почту </w:t>
      </w:r>
      <w:proofErr w:type="spellStart"/>
      <w:r w:rsidR="00BF1B18" w:rsidRPr="00B90E42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  <w:t>ob</w:t>
      </w:r>
      <w:proofErr w:type="spellEnd"/>
      <w:r w:rsidR="00BF1B18" w:rsidRPr="00B90E42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val="en-US" w:eastAsia="hi-IN" w:bidi="hi-IN"/>
        </w:rPr>
        <w:t>g</w:t>
      </w:r>
      <w:r w:rsidR="00BF1B18" w:rsidRPr="00B90E42">
        <w:rPr>
          <w:rFonts w:ascii="Times New Roman" w:eastAsia="Droid Sans Fallback" w:hAnsi="Times New Roman" w:cs="Times New Roman"/>
          <w:bCs/>
          <w:color w:val="0000FF"/>
          <w:kern w:val="1"/>
          <w:sz w:val="24"/>
          <w:szCs w:val="24"/>
          <w:u w:val="single"/>
          <w:lang w:eastAsia="hi-IN" w:bidi="hi-IN"/>
        </w:rPr>
        <w:t>.school@mail.ru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По всем вопросам обращаться по телефону (812) 744-00-45, с 9-00 до 17-00                                  </w:t>
      </w:r>
      <w:proofErr w:type="gramStart"/>
      <w:r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  (</w:t>
      </w:r>
      <w:proofErr w:type="gramEnd"/>
      <w:r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обед- с 12-45 до 13-15). 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Ответственные: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педагог-организатор Денисова Марина Анатольевна;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педагог-организатор Пискунова Марьяна;</w:t>
      </w:r>
    </w:p>
    <w:p w:rsidR="00E7164C" w:rsidRPr="00E7164C" w:rsidRDefault="00E7164C" w:rsidP="00BC7E4B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педагог-организатор Корнилова Наталья Евгеньевна.</w:t>
      </w:r>
    </w:p>
    <w:p w:rsidR="00E7164C" w:rsidRPr="00E7164C" w:rsidRDefault="00E7164C" w:rsidP="00BC7E4B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7164C" w:rsidRPr="00E7164C" w:rsidRDefault="00E7164C" w:rsidP="00BC7E4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Организаторы Конкурса</w:t>
      </w: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hAnsi="Times New Roman" w:cs="Times New Roman"/>
          <w:sz w:val="24"/>
          <w:szCs w:val="24"/>
          <w:lang w:eastAsia="ru-RU"/>
        </w:rPr>
        <w:t>4.1. Организаторами Конкурса выступают:</w:t>
      </w:r>
    </w:p>
    <w:p w:rsidR="00E7164C" w:rsidRPr="00327712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- </w:t>
      </w:r>
      <w:r w:rsidRPr="009C5D6A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Отдел образования администрации Красносельского района Санкт-Петербурга;</w:t>
      </w: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b/>
          <w:i/>
          <w:kern w:val="1"/>
          <w:sz w:val="24"/>
          <w:szCs w:val="24"/>
          <w:lang w:eastAsia="hi-IN" w:bidi="hi-IN"/>
        </w:rPr>
      </w:pPr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-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           </w:t>
      </w:r>
      <w:proofErr w:type="gramStart"/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«</w:t>
      </w:r>
      <w:proofErr w:type="gramEnd"/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Центр гражданско-патриотического воспитания и безопасности жизнедеятельности»</w:t>
      </w: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4.2. Непосредственное проведение Конкурса возлагается на Государственное бюджетное учреждение дополнительного образования детский оздоровительно-образовательный центр Красносельского района Санкт-Петербурга «Центр гражданско-патриотического воспитания и безопасности </w:t>
      </w:r>
      <w:proofErr w:type="gramStart"/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жизнедеятельности»   </w:t>
      </w:r>
      <w:proofErr w:type="gramEnd"/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(далее - ГБУ ДО ДООЦ «ЦГПВиБЖ»).</w:t>
      </w: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E7164C" w:rsidRPr="00E7164C" w:rsidRDefault="00E7164C" w:rsidP="00DC5423">
      <w:pPr>
        <w:pStyle w:val="a3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  <w:r w:rsidRPr="00E7164C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4.3. ГБУ ДО ДООЦ «ЦГПВиБЖ» несет ответственность за подготовку площадки                     для проведения Конкурса и соблюдение мер безопасности при его проведении.</w:t>
      </w:r>
    </w:p>
    <w:p w:rsidR="00E7164C" w:rsidRDefault="00E7164C" w:rsidP="00DC5423">
      <w:pPr>
        <w:pStyle w:val="a4"/>
        <w:spacing w:after="0" w:line="240" w:lineRule="auto"/>
        <w:ind w:left="0" w:firstLine="709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E7164C" w:rsidRPr="008F6C23" w:rsidRDefault="00E7164C" w:rsidP="00DC542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4.4</w:t>
      </w:r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. Для подготовки и проведения Конкурса создаётся Организационный комитет 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                </w:t>
      </w:r>
      <w:proofErr w:type="gramStart"/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   (</w:t>
      </w:r>
      <w:proofErr w:type="gramEnd"/>
      <w:r w:rsidRPr="004F44C6"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>далее – Оргкомитет)</w:t>
      </w:r>
      <w:r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  <w:t xml:space="preserve">. Оргкомитет назначает Председателя жюри Конкурса и членов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определяет дату, время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место проведения Конкурса</w:t>
      </w:r>
      <w:r w:rsidRPr="008F6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164C" w:rsidRPr="00E7164C" w:rsidRDefault="00E7164C" w:rsidP="00BC7E4B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</w:p>
    <w:p w:rsidR="00E7164C" w:rsidRPr="00E7164C" w:rsidRDefault="00E7164C" w:rsidP="00BC7E4B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</w:pPr>
      <w:r w:rsidRPr="00E7164C">
        <w:rPr>
          <w:rFonts w:ascii="Times New Roman" w:eastAsia="Droid Sans Fallback" w:hAnsi="Times New Roman" w:cs="Times New Roman"/>
          <w:iCs/>
          <w:color w:val="000000"/>
          <w:kern w:val="1"/>
          <w:sz w:val="24"/>
          <w:szCs w:val="24"/>
          <w:lang w:eastAsia="hi-IN" w:bidi="hi-IN"/>
        </w:rPr>
        <w:t>Состав Оргкомитета:</w:t>
      </w:r>
    </w:p>
    <w:p w:rsidR="00E7164C" w:rsidRDefault="00E7164C" w:rsidP="00DC5423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A871D0" w:rsidRDefault="00A871D0" w:rsidP="00DC5423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A871D0" w:rsidRDefault="00A871D0" w:rsidP="00DC5423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p w:rsidR="00A871D0" w:rsidRDefault="00A871D0" w:rsidP="00DC5423">
      <w:pPr>
        <w:pStyle w:val="a3"/>
        <w:spacing w:after="0" w:line="240" w:lineRule="auto"/>
        <w:jc w:val="both"/>
        <w:rPr>
          <w:rFonts w:ascii="Times New Roman" w:eastAsia="Droid Sans Fallback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pPr w:leftFromText="180" w:rightFromText="180" w:vertAnchor="text" w:horzAnchor="margin" w:tblpY="-185"/>
        <w:tblOverlap w:val="never"/>
        <w:tblW w:w="9385" w:type="dxa"/>
        <w:tblLook w:val="04A0" w:firstRow="1" w:lastRow="0" w:firstColumn="1" w:lastColumn="0" w:noHBand="0" w:noVBand="1"/>
      </w:tblPr>
      <w:tblGrid>
        <w:gridCol w:w="3794"/>
        <w:gridCol w:w="5591"/>
      </w:tblGrid>
      <w:tr w:rsidR="00A871D0" w:rsidRPr="00B75DD2" w:rsidTr="00B61565">
        <w:trPr>
          <w:trHeight w:val="659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Председатель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A871D0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иректор ГБУ ДО ДООЦ «ЦГПВиБЖ» </w:t>
            </w:r>
          </w:p>
          <w:p w:rsidR="00A871D0" w:rsidRPr="00B75DD2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5DD2">
              <w:rPr>
                <w:rFonts w:ascii="Times New Roman" w:hAnsi="Times New Roman"/>
                <w:sz w:val="24"/>
                <w:szCs w:val="24"/>
              </w:rPr>
              <w:t>К.Б. Панкрашкин</w:t>
            </w:r>
          </w:p>
        </w:tc>
      </w:tr>
      <w:tr w:rsidR="00A871D0" w:rsidRPr="00B75DD2" w:rsidTr="00B61565">
        <w:trPr>
          <w:trHeight w:val="302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A871D0" w:rsidRPr="00B75DD2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1D0" w:rsidRPr="00B75DD2" w:rsidTr="00B61565">
        <w:trPr>
          <w:trHeight w:val="624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75DD2">
              <w:rPr>
                <w:rFonts w:ascii="Times New Roman" w:hAnsi="Times New Roman"/>
                <w:b/>
                <w:sz w:val="24"/>
                <w:szCs w:val="24"/>
              </w:rPr>
              <w:t>Члены Оргкомитета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591" w:type="dxa"/>
          </w:tcPr>
          <w:p w:rsidR="00A871D0" w:rsidRPr="00B75DD2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В.В.Киселев</w:t>
            </w:r>
            <w:proofErr w:type="spellEnd"/>
          </w:p>
        </w:tc>
      </w:tr>
      <w:tr w:rsidR="00A871D0" w:rsidRPr="00B75DD2" w:rsidTr="00B61565">
        <w:trPr>
          <w:trHeight w:val="624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A871D0" w:rsidRPr="00B75DD2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М.А.Денисова</w:t>
            </w:r>
            <w:proofErr w:type="spellEnd"/>
          </w:p>
        </w:tc>
      </w:tr>
      <w:tr w:rsidR="00A871D0" w:rsidRPr="00B75DD2" w:rsidTr="00B61565">
        <w:trPr>
          <w:trHeight w:val="624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A871D0" w:rsidRPr="00B75DD2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Педагог-организатор 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>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М.Пискунова</w:t>
            </w:r>
            <w:proofErr w:type="spellEnd"/>
          </w:p>
        </w:tc>
      </w:tr>
      <w:tr w:rsidR="00A871D0" w:rsidTr="00B61565">
        <w:trPr>
          <w:trHeight w:val="624"/>
        </w:trPr>
        <w:tc>
          <w:tcPr>
            <w:tcW w:w="3794" w:type="dxa"/>
          </w:tcPr>
          <w:p w:rsidR="00A871D0" w:rsidRPr="00B75DD2" w:rsidRDefault="00A871D0" w:rsidP="00B615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91" w:type="dxa"/>
          </w:tcPr>
          <w:p w:rsidR="00A871D0" w:rsidRDefault="00A871D0" w:rsidP="00B615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Педагог-организатор</w:t>
            </w:r>
            <w:r w:rsidRPr="00B75DD2">
              <w:rPr>
                <w:rFonts w:ascii="Times New Roman" w:hAnsi="Times New Roman"/>
                <w:sz w:val="24"/>
                <w:szCs w:val="24"/>
              </w:rPr>
              <w:t xml:space="preserve"> ГБУ ДО ДООЦ «ЦГПВиБЖ»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Н.Е.Корнилова</w:t>
            </w:r>
            <w:proofErr w:type="spellEnd"/>
          </w:p>
        </w:tc>
      </w:tr>
    </w:tbl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4.5. Функции Оргкомитета: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формирование, утверждение состава и председателя жюри Конкурса;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прием творческих номеров для участия в Конкурсе;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обеспечение работы жюри по подведению итогов Конкурса;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подготовка материалов для освещения проведения и итогов Конкурса на сайтах                    и в сети Интернет;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награждение победителей и призеров Конкурса;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осуществление общего и методического руководства.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Все решения Оргкомитета оформляются протоколом и утверждаются председателем Оргкомитета. 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4.7. Оргкомитет Конкурса имеет право вносить изменения в данное Положение.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4.8. Функции Жюри Конкурса:</w:t>
      </w:r>
    </w:p>
    <w:p w:rsidR="00E7164C" w:rsidRPr="00DC5423" w:rsidRDefault="00E7164C" w:rsidP="007D19D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C5423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оценка творческих работ, представленные на Конкурс в соответствии с критериями Положения;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определение победителей и призеров в каждой номинации, в каждой возрастной группе Конкурса. Жюри имеет право в любой из конкурсных номинаций не определять победителя. 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оформление итогового протокола Конкурса. 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E7164C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4.9. В качестве членов жюри (экспертов) могут привлекаться </w:t>
      </w:r>
      <w:r w:rsidRPr="00E7164C">
        <w:rPr>
          <w:rFonts w:ascii="Times New Roman" w:eastAsiaTheme="minorEastAsia" w:hAnsi="Times New Roman" w:cs="Times New Roman"/>
          <w:color w:val="000000"/>
          <w:sz w:val="24"/>
          <w:szCs w:val="24"/>
        </w:rPr>
        <w:t>представители                                 Дома детского творчества Красносельского района (по согласованию).</w:t>
      </w:r>
    </w:p>
    <w:p w:rsidR="00E7164C" w:rsidRP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4C" w:rsidRDefault="00E7164C" w:rsidP="007D19DB">
      <w:pPr>
        <w:pStyle w:val="a3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716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4.10. </w:t>
      </w:r>
      <w:r w:rsidRPr="00E7164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Решение жюри не обсуждается, обжалованию и пересмотру не подлежит.</w:t>
      </w:r>
    </w:p>
    <w:p w:rsidR="00A871D0" w:rsidRDefault="00A871D0" w:rsidP="00A871D0">
      <w:pPr>
        <w:pStyle w:val="a3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7164C" w:rsidRPr="00E7164C" w:rsidRDefault="00E7164C" w:rsidP="00A871D0">
      <w:pPr>
        <w:pStyle w:val="a3"/>
        <w:spacing w:after="0" w:line="240" w:lineRule="auto"/>
        <w:jc w:val="center"/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E7164C">
        <w:rPr>
          <w:rFonts w:ascii="Times New Roman" w:eastAsia="Droid Sans Fallback" w:hAnsi="Times New Roman" w:cs="Times New Roman"/>
          <w:b/>
          <w:bCs/>
          <w:kern w:val="1"/>
          <w:sz w:val="24"/>
          <w:szCs w:val="24"/>
          <w:lang w:eastAsia="hi-IN" w:bidi="hi-IN"/>
        </w:rPr>
        <w:t>5. Финансирование конкурса и размещение информации о результатах</w:t>
      </w:r>
    </w:p>
    <w:p w:rsidR="00E7164C" w:rsidRPr="00E7164C" w:rsidRDefault="00E7164C" w:rsidP="007D19D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7164C" w:rsidRPr="00E7164C" w:rsidRDefault="00E7164C" w:rsidP="007D19D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4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Финансирование мероприятия осуществляется за счет бюджетных средств                  ГБУ ДО ДООЦ «ЦГПВиБЖ».</w:t>
      </w:r>
    </w:p>
    <w:p w:rsidR="00E7164C" w:rsidRPr="00E7164C" w:rsidRDefault="00E7164C" w:rsidP="007D19DB">
      <w:pPr>
        <w:pStyle w:val="a3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64C" w:rsidRPr="00E7164C" w:rsidRDefault="00E7164C" w:rsidP="007D19DB">
      <w:pPr>
        <w:pStyle w:val="a3"/>
        <w:tabs>
          <w:tab w:val="center" w:pos="4677"/>
          <w:tab w:val="right" w:pos="9355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  <w:r w:rsidRPr="00E7164C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E7164C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Информация о Конкурсе, положение и итоговые протоколы публикуются:</w:t>
      </w:r>
    </w:p>
    <w:p w:rsidR="00E7164C" w:rsidRPr="00E7164C" w:rsidRDefault="00E7164C" w:rsidP="007D19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64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E7164C">
        <w:rPr>
          <w:rFonts w:ascii="Times New Roman" w:hAnsi="Times New Roman" w:cs="Times New Roman"/>
          <w:sz w:val="24"/>
          <w:szCs w:val="24"/>
        </w:rPr>
        <w:t xml:space="preserve">на сайте Образовательного учреждения </w:t>
      </w:r>
      <w:hyperlink r:id="rId12" w:history="1"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http://cbzh.edu.ru/</w:t>
        </w:r>
      </w:hyperlink>
      <w:r w:rsidRPr="00E71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E10" w:rsidRDefault="00E7164C" w:rsidP="00EA3E10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E7164C">
        <w:rPr>
          <w:rFonts w:ascii="Times New Roman" w:hAnsi="Times New Roman" w:cs="Times New Roman"/>
          <w:sz w:val="24"/>
          <w:szCs w:val="24"/>
        </w:rPr>
        <w:t xml:space="preserve">- на странице </w:t>
      </w:r>
      <w:proofErr w:type="spellStart"/>
      <w:r w:rsidRPr="00E7164C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E7164C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proofErr w:type="gramStart"/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https://vk.com/cbzh_cgpv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в обсуждениях </w:t>
      </w:r>
      <w:hyperlink r:id="rId14" w:history="1">
        <w:r w:rsidRPr="00E7164C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https://vk.com/topic-141007323_40558460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 xml:space="preserve">    и   </w:t>
      </w:r>
      <w:hyperlink r:id="rId15" w:history="1">
        <w:r w:rsidR="00EA3E10" w:rsidRPr="00817612">
          <w:rPr>
            <w:rStyle w:val="a6"/>
            <w:rFonts w:ascii="Times New Roman" w:hAnsi="Times New Roman" w:cs="Times New Roman"/>
            <w:sz w:val="24"/>
            <w:szCs w:val="24"/>
          </w:rPr>
          <w:t>https://vk.com/topic-141007323_40558465</w:t>
        </w:r>
      </w:hyperlink>
      <w:r w:rsidRPr="00E7164C">
        <w:rPr>
          <w:rStyle w:val="a6"/>
          <w:rFonts w:ascii="Times New Roman" w:hAnsi="Times New Roman" w:cs="Times New Roman"/>
          <w:sz w:val="24"/>
          <w:szCs w:val="24"/>
        </w:rPr>
        <w:t>).</w:t>
      </w:r>
      <w:bookmarkStart w:id="1" w:name="bookmark1"/>
    </w:p>
    <w:p w:rsidR="00EA3E10" w:rsidRDefault="00EA3E10" w:rsidP="00EA3E10">
      <w:pPr>
        <w:pStyle w:val="a3"/>
        <w:spacing w:after="0" w:line="240" w:lineRule="auto"/>
        <w:ind w:left="0" w:firstLine="709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CC12B0" w:rsidRPr="00EA3E10" w:rsidRDefault="00CC12B0" w:rsidP="00EA3E10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EA3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6. Участники Конкурса</w:t>
      </w:r>
      <w:bookmarkEnd w:id="1"/>
    </w:p>
    <w:p w:rsidR="00EA3E10" w:rsidRPr="00EA3E10" w:rsidRDefault="00EA3E10" w:rsidP="00EA3E10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B7D79" w:rsidRDefault="002B7D79" w:rsidP="002B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2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проводится 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отдельных исполнителей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творческих 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коллективов 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государственных 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учреждений Красносельского района                             </w:t>
      </w:r>
      <w:r w:rsidRPr="002B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B7D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Санкт-Петербурга </w:t>
      </w:r>
      <w:r w:rsidRPr="002B7D7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учреждений доп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олни</w:t>
      </w:r>
      <w:r w:rsidR="0088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тельного образования детей), а </w:t>
      </w:r>
      <w:proofErr w:type="gramStart"/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так-же</w:t>
      </w:r>
      <w:proofErr w:type="gramEnd"/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творческих семейных коллективов.</w:t>
      </w:r>
    </w:p>
    <w:p w:rsidR="002B7D79" w:rsidRDefault="002B7D79" w:rsidP="002B7D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B7D79" w:rsidRPr="002B7D79" w:rsidRDefault="002B7D79" w:rsidP="002B7D79">
      <w:pPr>
        <w:spacing w:after="0" w:line="240" w:lineRule="auto"/>
        <w:ind w:firstLine="709"/>
        <w:jc w:val="both"/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2B7D79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2B7D79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F633F">
        <w:rPr>
          <w:rFonts w:ascii="Times New Roman" w:hAnsi="Times New Roman" w:cs="Times New Roman"/>
          <w:b/>
          <w:sz w:val="24"/>
          <w:szCs w:val="24"/>
        </w:rPr>
        <w:t>четырёх</w:t>
      </w:r>
      <w:r w:rsidRPr="002B7D79">
        <w:rPr>
          <w:rFonts w:ascii="Times New Roman" w:hAnsi="Times New Roman" w:cs="Times New Roman"/>
          <w:b/>
          <w:sz w:val="24"/>
          <w:szCs w:val="24"/>
        </w:rPr>
        <w:t xml:space="preserve"> возрастных</w:t>
      </w:r>
      <w:r w:rsidRPr="002B7D79">
        <w:rPr>
          <w:rFonts w:ascii="Times New Roman" w:hAnsi="Times New Roman" w:cs="Times New Roman"/>
          <w:sz w:val="24"/>
          <w:szCs w:val="24"/>
        </w:rPr>
        <w:t xml:space="preserve"> группах:</w:t>
      </w:r>
    </w:p>
    <w:p w:rsidR="002B7D79" w:rsidRPr="002B7D79" w:rsidRDefault="002B7D79" w:rsidP="002B7D79">
      <w:pPr>
        <w:pStyle w:val="a7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2B7D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1 возрастная группа – 6-10 лет;</w:t>
      </w:r>
    </w:p>
    <w:p w:rsidR="002B7D79" w:rsidRPr="002B7D79" w:rsidRDefault="002B7D79" w:rsidP="002B7D79">
      <w:pPr>
        <w:pStyle w:val="a7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2B7D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2 возрастная группа – 11-14 лет;</w:t>
      </w:r>
    </w:p>
    <w:p w:rsidR="002B7D79" w:rsidRPr="002B7D79" w:rsidRDefault="002B7D79" w:rsidP="002B7D79">
      <w:pPr>
        <w:pStyle w:val="a7"/>
        <w:ind w:firstLine="709"/>
        <w:jc w:val="both"/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- </w:t>
      </w:r>
      <w:r w:rsidRPr="002B7D79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3 возрастная группа – 15 -17 лет;</w:t>
      </w:r>
    </w:p>
    <w:p w:rsidR="002B7D79" w:rsidRPr="002B7D79" w:rsidRDefault="002B7D79" w:rsidP="002B7D79">
      <w:pPr>
        <w:pStyle w:val="a7"/>
        <w:ind w:firstLine="709"/>
        <w:jc w:val="both"/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- </w:t>
      </w:r>
      <w:r w:rsidR="005F633F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4 </w:t>
      </w:r>
      <w:r w:rsidRPr="002B7D79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возрастная группа – смешанная – только номинация «</w:t>
      </w:r>
      <w:r w:rsidRPr="002B7D79">
        <w:rPr>
          <w:rFonts w:ascii="Times New Roman" w:hAnsi="Times New Roman" w:cs="Times New Roman"/>
          <w:sz w:val="24"/>
          <w:szCs w:val="24"/>
        </w:rPr>
        <w:t>Творческий семейный коллектив</w:t>
      </w:r>
      <w:r w:rsidRPr="002B7D79">
        <w:rPr>
          <w:rStyle w:val="ab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».</w:t>
      </w:r>
    </w:p>
    <w:p w:rsidR="00887E62" w:rsidRDefault="00887E62" w:rsidP="00887E62">
      <w:pPr>
        <w:spacing w:after="0"/>
        <w:ind w:firstLine="567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u w:val="single"/>
        </w:rPr>
      </w:pPr>
    </w:p>
    <w:p w:rsidR="002B7D79" w:rsidRPr="002B7D79" w:rsidRDefault="002B7D79" w:rsidP="00887E62">
      <w:pPr>
        <w:spacing w:after="0"/>
        <w:ind w:firstLine="567"/>
        <w:jc w:val="both"/>
        <w:rPr>
          <w:rStyle w:val="ab"/>
          <w:rFonts w:ascii="Times New Roman" w:hAnsi="Times New Roman" w:cs="Times New Roman"/>
          <w:bCs w:val="0"/>
          <w:sz w:val="24"/>
          <w:szCs w:val="24"/>
          <w:u w:val="single"/>
        </w:rPr>
      </w:pPr>
      <w:r w:rsidRPr="002B7D79">
        <w:rPr>
          <w:rStyle w:val="ab"/>
          <w:rFonts w:ascii="Times New Roman" w:hAnsi="Times New Roman" w:cs="Times New Roman"/>
          <w:bCs w:val="0"/>
          <w:sz w:val="24"/>
          <w:szCs w:val="24"/>
          <w:u w:val="single"/>
        </w:rPr>
        <w:t>Примечание:</w:t>
      </w:r>
    </w:p>
    <w:p w:rsidR="002B7D79" w:rsidRPr="002B7D79" w:rsidRDefault="002B7D79" w:rsidP="00887E62">
      <w:pPr>
        <w:spacing w:after="0"/>
        <w:ind w:firstLine="56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B7D7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Принадлежность музыкального творческого коллектива к возрастной группе определяется по самому старшему участнику коллектива.</w:t>
      </w:r>
      <w:r w:rsidRPr="002B7D79">
        <w:rPr>
          <w:rFonts w:ascii="Times New Roman" w:hAnsi="Times New Roman" w:cs="Times New Roman"/>
          <w:sz w:val="24"/>
          <w:szCs w:val="24"/>
        </w:rPr>
        <w:t xml:space="preserve"> </w:t>
      </w:r>
      <w:r w:rsidRPr="002B7D7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 xml:space="preserve">Возраст участников Конкурса определяется на момент проведения. Один и тот же участник не может выступать                       за несколько коллективов в одной и той же номинации. </w:t>
      </w:r>
    </w:p>
    <w:p w:rsidR="002B7D79" w:rsidRPr="002B7D79" w:rsidRDefault="002B7D79" w:rsidP="002B7D79">
      <w:pPr>
        <w:ind w:firstLine="56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B7D7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Лица, не соответствующие возрастным критериям, отстраняются от участия                         в Конкурсе.</w:t>
      </w:r>
    </w:p>
    <w:p w:rsidR="002B7D79" w:rsidRPr="002B7D79" w:rsidRDefault="002B7D79" w:rsidP="002B7D79">
      <w:pPr>
        <w:ind w:firstLine="56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B7D79"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  <w:t>Ответственность за нарушение возрастных требований, искажение данных                             о возрасте участников в заявках, повлекшие за собой отстранение от участия в Конкурсе, лежит на направляющей стороне, руководителе коллектива и участниках.</w:t>
      </w:r>
    </w:p>
    <w:p w:rsidR="00CC12B0" w:rsidRPr="006B56BF" w:rsidRDefault="008B27F9" w:rsidP="00035B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ahoma" w:hAnsi="Times New Roman" w:cs="Times New Roman"/>
          <w:b/>
          <w:sz w:val="28"/>
          <w:szCs w:val="28"/>
          <w:u w:val="single"/>
          <w:lang w:eastAsia="ru-RU" w:bidi="ru-RU"/>
        </w:rPr>
      </w:pPr>
      <w:r w:rsidRPr="006B56BF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 xml:space="preserve">6.3. </w:t>
      </w:r>
      <w:r w:rsidR="00035BED" w:rsidRPr="006B56BF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От одного учреждения на</w:t>
      </w:r>
      <w:r w:rsidR="008F6C23" w:rsidRPr="006B56BF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 xml:space="preserve"> районный</w:t>
      </w:r>
      <w:r w:rsidR="00CC12B0" w:rsidRPr="006B56BF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 xml:space="preserve"> этап конкурса направляется не более </w:t>
      </w:r>
      <w:r w:rsidR="00CC12B0" w:rsidRPr="006B56BF">
        <w:rPr>
          <w:rFonts w:ascii="Times New Roman" w:eastAsia="Tahoma" w:hAnsi="Times New Roman" w:cs="Times New Roman"/>
          <w:b/>
          <w:bCs/>
          <w:sz w:val="28"/>
          <w:szCs w:val="28"/>
          <w:u w:val="single"/>
          <w:lang w:eastAsia="ru-RU" w:bidi="ru-RU"/>
        </w:rPr>
        <w:t xml:space="preserve">одного коллектива </w:t>
      </w:r>
      <w:r w:rsidR="00035BED" w:rsidRPr="006B56BF">
        <w:rPr>
          <w:rFonts w:ascii="Times New Roman" w:eastAsia="Tahoma" w:hAnsi="Times New Roman" w:cs="Times New Roman"/>
          <w:b/>
          <w:sz w:val="28"/>
          <w:szCs w:val="28"/>
          <w:u w:val="single"/>
          <w:lang w:eastAsia="ru-RU" w:bidi="ru-RU"/>
        </w:rPr>
        <w:t>в</w:t>
      </w:r>
      <w:r w:rsidR="00CC12B0" w:rsidRPr="006B56BF">
        <w:rPr>
          <w:rFonts w:ascii="Times New Roman" w:eastAsia="Tahoma" w:hAnsi="Times New Roman" w:cs="Times New Roman"/>
          <w:b/>
          <w:sz w:val="28"/>
          <w:szCs w:val="28"/>
          <w:u w:val="single"/>
          <w:lang w:eastAsia="ru-RU" w:bidi="ru-RU"/>
        </w:rPr>
        <w:t xml:space="preserve"> каждой номинации.</w:t>
      </w:r>
    </w:p>
    <w:p w:rsidR="00CC12B0" w:rsidRPr="00E7164C" w:rsidRDefault="00CC12B0" w:rsidP="00035BED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eastAsia="ru-RU" w:bidi="ru-RU"/>
        </w:rPr>
      </w:pPr>
    </w:p>
    <w:p w:rsidR="00EA3E10" w:rsidRDefault="00EA3E10" w:rsidP="00EA3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1E57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Условия предоставления работ на Конкурс</w:t>
      </w:r>
    </w:p>
    <w:p w:rsidR="00EA3E10" w:rsidRPr="00EA3E10" w:rsidRDefault="00EA3E10" w:rsidP="00EA3E1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7.1. Направление заявки на участие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в Конкурсе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</w:t>
      </w:r>
      <w:r>
        <w:rPr>
          <w:rFonts w:ascii="Times New Roman" w:hAnsi="Times New Roman" w:cs="Times New Roman"/>
          <w:color w:val="000000"/>
          <w:sz w:val="24"/>
          <w:szCs w:val="24"/>
        </w:rPr>
        <w:t>согласие участника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proofErr w:type="gram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>ов</w:t>
      </w:r>
      <w:proofErr w:type="spellEnd"/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)   </w:t>
      </w:r>
      <w:proofErr w:type="gramEnd"/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и </w:t>
      </w:r>
      <w:r>
        <w:rPr>
          <w:rFonts w:ascii="Times New Roman" w:hAnsi="Times New Roman" w:cs="Times New Roman"/>
          <w:color w:val="000000"/>
          <w:sz w:val="24"/>
          <w:szCs w:val="24"/>
        </w:rPr>
        <w:t>его(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законных представителей с условиями Конкурса указанными в Положении о конкурсе.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7.2. Направляя заявку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Конкурсе, родитель, законный представитель обучающегося автоматически дает согласие на обработку персональных данных своего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ребенка Государственному бюджетному учреждению дополнительного образования детскому оздоровительно-образовательному центру Красносельского района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 xml:space="preserve">Санкт-Петербурга «Центр гражданско-патриотического воспитания и безопасности жизнедеятельности» (ГБУ ДО ДООЦ «ЦГПВиБЖ», юридический адрес: Санкт-Петербург, </w:t>
      </w:r>
      <w:proofErr w:type="spellStart"/>
      <w:r w:rsidRPr="001E575F">
        <w:rPr>
          <w:rFonts w:ascii="Times New Roman" w:hAnsi="Times New Roman" w:cs="Times New Roman"/>
          <w:color w:val="000000"/>
          <w:sz w:val="24"/>
          <w:szCs w:val="24"/>
        </w:rPr>
        <w:t>ул.Пионерстроя</w:t>
      </w:r>
      <w:proofErr w:type="spellEnd"/>
      <w:r w:rsidRPr="001E575F">
        <w:rPr>
          <w:rFonts w:ascii="Times New Roman" w:hAnsi="Times New Roman" w:cs="Times New Roman"/>
          <w:color w:val="000000"/>
          <w:sz w:val="24"/>
          <w:szCs w:val="24"/>
        </w:rPr>
        <w:t>, д.10, корп.2).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Перечень персональных данных, на обработку которых дается согласие:</w:t>
      </w:r>
    </w:p>
    <w:p w:rsidR="00EA3E10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рождения;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ГБУ ДО ДООЦ «ЦГПВиБЖ»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района Санкт-Петербурга и иным юридическим и физическим лицам, отвечающим за организацию и проведение районного Конкурса.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В том числе родитель, законный представитель разрешает считать общедоступными, в том числе выставлять в сети Интернет, следующие персональные данные своего ребенка:</w:t>
      </w:r>
    </w:p>
    <w:p w:rsidR="00EA3E10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фамилия, имя;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дата рождения;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об</w:t>
      </w:r>
      <w:r>
        <w:rPr>
          <w:rFonts w:ascii="Times New Roman" w:hAnsi="Times New Roman" w:cs="Times New Roman"/>
          <w:color w:val="000000"/>
          <w:sz w:val="24"/>
          <w:szCs w:val="24"/>
        </w:rPr>
        <w:t>разовательное учреждение, класс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результат участия в районном Конкурсе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и безвозмездно публиковать в открытом доступе фотографию работы, представленной на Конкурс.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.3. 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.4. Организаторы Конкурса оставляют за собой право использовать                                       в некоммерческих целях конкурсные работы (репродуцировать в целях формирования рекламных проспектов, буклетов конкурса, в методических и информационных изданиях, для освещения в средствах массовой информации, в учебных целях) на основе согласия конкурсантов.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1E575F">
        <w:rPr>
          <w:rFonts w:ascii="Times New Roman" w:hAnsi="Times New Roman" w:cs="Times New Roman"/>
          <w:color w:val="000000"/>
          <w:sz w:val="24"/>
          <w:szCs w:val="24"/>
        </w:rPr>
        <w:t>.5. Для участия в Конкурсе не принимаются работы в случаях, если:</w:t>
      </w:r>
    </w:p>
    <w:p w:rsidR="00EA3E10" w:rsidRPr="001E575F" w:rsidRDefault="00EA3E10" w:rsidP="00EA3E10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575F">
        <w:rPr>
          <w:rFonts w:ascii="Times New Roman" w:hAnsi="Times New Roman" w:cs="Times New Roman"/>
          <w:color w:val="000000"/>
          <w:sz w:val="24"/>
          <w:szCs w:val="24"/>
        </w:rPr>
        <w:t>- содержание представленной работы не соответствует тематике Конкурса;</w:t>
      </w:r>
    </w:p>
    <w:p w:rsidR="00EA3E10" w:rsidRDefault="00EA3E10" w:rsidP="004F37F6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/>
          <w:bCs/>
          <w:color w:val="FF0000"/>
          <w:sz w:val="24"/>
          <w:szCs w:val="24"/>
          <w:lang w:eastAsia="ru-RU" w:bidi="ru-RU"/>
        </w:rPr>
      </w:pPr>
    </w:p>
    <w:p w:rsidR="008B27F9" w:rsidRDefault="002B7D79" w:rsidP="008B27F9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</w:pPr>
      <w:r w:rsidRPr="008B27F9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8</w:t>
      </w:r>
      <w:r w:rsidR="00CC12B0" w:rsidRPr="008B27F9">
        <w:rPr>
          <w:rFonts w:ascii="Times New Roman" w:eastAsia="Tahoma" w:hAnsi="Times New Roman" w:cs="Times New Roman"/>
          <w:b/>
          <w:bCs/>
          <w:sz w:val="24"/>
          <w:szCs w:val="24"/>
          <w:lang w:eastAsia="ru-RU" w:bidi="ru-RU"/>
        </w:rPr>
        <w:t>. Содержание конкурса</w:t>
      </w:r>
    </w:p>
    <w:p w:rsidR="008B27F9" w:rsidRPr="008B27F9" w:rsidRDefault="008B27F9" w:rsidP="008B27F9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eastAsia="Tahoma" w:hAnsi="Times New Roman" w:cs="Times New Roman"/>
          <w:bCs/>
          <w:sz w:val="16"/>
          <w:szCs w:val="16"/>
          <w:lang w:eastAsia="ru-RU" w:bidi="ru-RU"/>
        </w:rPr>
      </w:pPr>
    </w:p>
    <w:p w:rsidR="008B27F9" w:rsidRPr="005F633F" w:rsidRDefault="008B27F9" w:rsidP="005F6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</w:t>
      </w: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по Направлению «</w:t>
      </w:r>
      <w:r w:rsidRPr="008B27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Гражданское и патриотическое воспитание</w:t>
      </w:r>
      <w:r w:rsid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теме </w:t>
      </w:r>
      <w:r w:rsidR="005F633F" w:rsidRPr="00781006">
        <w:rPr>
          <w:rFonts w:ascii="Times New Roman" w:eastAsia="Times New Roman" w:hAnsi="Times New Roman" w:cs="Times New Roman"/>
          <w:b/>
          <w:color w:val="333333"/>
          <w:sz w:val="24"/>
          <w:szCs w:val="24"/>
          <w:shd w:val="clear" w:color="auto" w:fill="FFFFFF"/>
          <w:lang w:eastAsia="ru-RU"/>
        </w:rPr>
        <w:t>«</w:t>
      </w:r>
      <w:r w:rsidR="005F633F" w:rsidRPr="00781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Россия, Родина, Отечество!»</w:t>
      </w:r>
      <w:r w:rsidR="00FD61C2" w:rsidRPr="00781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8B27F9" w:rsidRPr="008B27F9" w:rsidRDefault="008B27F9" w:rsidP="005F63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F9" w:rsidRPr="008B27F9" w:rsidRDefault="005F633F" w:rsidP="005F63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</w:t>
      </w:r>
      <w:r w:rsid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</w:t>
      </w:r>
      <w:r w:rsidR="009E741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</w:t>
      </w:r>
      <w:r w:rsid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представлены одним из перечисленных м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узыкальный жанр</w:t>
      </w:r>
      <w:r w:rsid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Песня;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Романс;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Баллада;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Гимн;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песня;</w:t>
      </w:r>
    </w:p>
    <w:p w:rsidR="008B27F9" w:rsidRPr="008B27F9" w:rsidRDefault="005F633F" w:rsidP="005F63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Бардовская песня, авторская песня.</w:t>
      </w:r>
    </w:p>
    <w:p w:rsidR="000F2232" w:rsidRDefault="000F2232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7F9" w:rsidRPr="008B27F9" w:rsidRDefault="005F633F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r w:rsidR="008B27F9" w:rsidRPr="005F63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Номинации</w:t>
      </w:r>
      <w:r w:rsidR="008B27F9"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B27F9" w:rsidRPr="008B27F9" w:rsidRDefault="008B27F9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Солисты-исполнители</w:t>
      </w:r>
    </w:p>
    <w:p w:rsidR="008B27F9" w:rsidRPr="008B27F9" w:rsidRDefault="008B27F9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Дуэт, трио</w:t>
      </w:r>
    </w:p>
    <w:p w:rsidR="008B27F9" w:rsidRPr="008B27F9" w:rsidRDefault="008B27F9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Творческий детский коллектив (10-20 человек)</w:t>
      </w:r>
    </w:p>
    <w:p w:rsidR="008B27F9" w:rsidRPr="008B27F9" w:rsidRDefault="008B27F9" w:rsidP="008B27F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Творческий семейный коллектив (до 6 человек)</w:t>
      </w:r>
    </w:p>
    <w:p w:rsidR="008B27F9" w:rsidRPr="008B27F9" w:rsidRDefault="008B27F9" w:rsidP="008B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ru-RU"/>
        </w:rPr>
      </w:pPr>
      <w:r w:rsidRPr="008B27F9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Творческий детский фольклорный коллектив (до 20 человек)</w:t>
      </w:r>
      <w:r w:rsidRPr="008B27F9">
        <w:rPr>
          <w:rFonts w:ascii="Times New Roman" w:eastAsia="Times New Roman" w:hAnsi="Times New Roman" w:cs="Times New Roman"/>
          <w:color w:val="424242"/>
          <w:sz w:val="24"/>
          <w:szCs w:val="24"/>
          <w:shd w:val="clear" w:color="auto" w:fill="FFFFFF"/>
          <w:lang w:eastAsia="ru-RU"/>
        </w:rPr>
        <w:t xml:space="preserve"> </w:t>
      </w:r>
    </w:p>
    <w:p w:rsidR="008B27F9" w:rsidRPr="008B27F9" w:rsidRDefault="008B27F9" w:rsidP="008B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27F9">
        <w:rPr>
          <w:rFonts w:ascii="Times New Roman" w:eastAsia="Times New Roman" w:hAnsi="Times New Roman" w:cs="Times New Roman"/>
          <w:b/>
          <w:color w:val="424242"/>
          <w:sz w:val="24"/>
          <w:szCs w:val="24"/>
          <w:shd w:val="clear" w:color="auto" w:fill="FFFFFF"/>
          <w:lang w:eastAsia="ru-RU"/>
        </w:rPr>
        <w:t>Продолжительность каждого номера не более 10 минут.</w:t>
      </w:r>
    </w:p>
    <w:p w:rsidR="008B27F9" w:rsidRPr="008B27F9" w:rsidRDefault="008B27F9" w:rsidP="008B27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BC51D8" w:rsidRDefault="00BC51D8" w:rsidP="007D36BC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br w:type="page"/>
      </w:r>
    </w:p>
    <w:p w:rsidR="007D36BC" w:rsidRDefault="007D36BC" w:rsidP="007D36BC">
      <w:pPr>
        <w:pStyle w:val="ac"/>
        <w:spacing w:before="0" w:beforeAutospacing="0" w:after="0" w:afterAutospacing="0"/>
        <w:ind w:firstLine="709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9</w:t>
      </w:r>
      <w:r w:rsidRPr="00EE675F">
        <w:rPr>
          <w:b/>
          <w:color w:val="000000"/>
        </w:rPr>
        <w:t>. Жюри Конкурса</w:t>
      </w:r>
    </w:p>
    <w:p w:rsidR="00E07F88" w:rsidRPr="00E07F88" w:rsidRDefault="00E07F88" w:rsidP="007D36BC">
      <w:pPr>
        <w:pStyle w:val="ac"/>
        <w:spacing w:before="0" w:beforeAutospacing="0" w:after="0" w:afterAutospacing="0"/>
        <w:ind w:firstLine="709"/>
        <w:jc w:val="center"/>
        <w:rPr>
          <w:color w:val="000000"/>
          <w:sz w:val="18"/>
          <w:szCs w:val="18"/>
        </w:rPr>
      </w:pPr>
    </w:p>
    <w:p w:rsidR="00FD61C2" w:rsidRPr="00FD61C2" w:rsidRDefault="00E07F88" w:rsidP="00D25BA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9.1. </w:t>
      </w:r>
      <w:r w:rsidR="00D25BA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Жюри конкурса 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проводит оценку конкурсных выступле</w:t>
      </w:r>
      <w:r w:rsidR="00D25BA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ний в соотве</w:t>
      </w:r>
      <w:r w:rsidR="000367D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тствии с критериями</w:t>
      </w:r>
      <w:r w:rsidR="00D25BA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определяет кандидатуры победителя (1 </w:t>
      </w:r>
      <w:r w:rsidR="000367D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место) и призеров (2 и 3 места)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в каждой номинации и в каждой возрастной категории Конкурса.</w:t>
      </w:r>
    </w:p>
    <w:p w:rsidR="00E07F88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D61C2" w:rsidRPr="00FD61C2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9.2. 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Решение жюри оформляется протоколом и утверждается Председателем жюри</w:t>
      </w:r>
      <w:r w:rsidR="000367D9" w:rsidRPr="000367D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367D9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и утверждаются Оргкомитетом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07F88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D61C2" w:rsidRPr="00FD61C2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9.3. 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Лучшие выступления конкурса рекомендуются членами жюри к участию                                  в городском этапе Конкурса.</w:t>
      </w:r>
    </w:p>
    <w:p w:rsidR="00FD61C2" w:rsidRPr="00FD61C2" w:rsidRDefault="00FD61C2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Победители и призеры в каждой номинации Конкурса определяются                                по наибольшей сумме баллов, выставленных членами жюри.</w:t>
      </w:r>
    </w:p>
    <w:p w:rsidR="00FD61C2" w:rsidRPr="00FD61C2" w:rsidRDefault="00FD61C2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Победители и призеры награждаются дипломами (грамотами). </w:t>
      </w:r>
      <w:r w:rsidRPr="00FD61C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Жюри имеет право в любой из конкурсных номинаций Конкурса не определять победителя (1 </w:t>
      </w:r>
      <w:proofErr w:type="gramStart"/>
      <w:r w:rsidRPr="00FD61C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место) </w:t>
      </w:r>
      <w:r w:rsidR="00F31A1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 </w:t>
      </w:r>
      <w:proofErr w:type="gramEnd"/>
      <w:r w:rsidR="00F31A17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 xml:space="preserve">             </w:t>
      </w:r>
      <w:r w:rsidRPr="00FD61C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или призеров (2 и 3 места).</w:t>
      </w:r>
    </w:p>
    <w:p w:rsidR="00E07F88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FD61C2" w:rsidRPr="00FD61C2" w:rsidRDefault="00E07F88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9.4. </w:t>
      </w:r>
      <w:r w:rsidR="00FD61C2" w:rsidRPr="00FD61C2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При совпадении количества баллов проводится дополнительное совещание членов жюри для определения победителей. В случае непринятия решения членами жюри, окончательное решение о распределении мест принимает Председатель жюри.</w:t>
      </w:r>
    </w:p>
    <w:p w:rsidR="00FD61C2" w:rsidRPr="00FD61C2" w:rsidRDefault="00FD61C2" w:rsidP="00FD61C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FD61C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Решения жюри окончательные и пересмотру не подлежат.</w:t>
      </w:r>
    </w:p>
    <w:p w:rsidR="00E07F88" w:rsidRPr="00E07F88" w:rsidRDefault="00E07F88" w:rsidP="00E07F8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ru-RU" w:bidi="ru-RU"/>
        </w:rPr>
      </w:pPr>
    </w:p>
    <w:p w:rsidR="00E07F88" w:rsidRPr="00E07F88" w:rsidRDefault="00E07F88" w:rsidP="00E07F88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07F88">
        <w:rPr>
          <w:rFonts w:ascii="Times New Roman" w:eastAsia="Tahoma" w:hAnsi="Times New Roman" w:cs="Times New Roman"/>
          <w:b/>
          <w:bCs/>
          <w:sz w:val="24"/>
          <w:szCs w:val="24"/>
          <w:u w:val="single"/>
          <w:lang w:eastAsia="ru-RU" w:bidi="ru-RU"/>
        </w:rPr>
        <w:t xml:space="preserve">Дополнительно снимаются баллы </w:t>
      </w:r>
      <w:r w:rsidRPr="00E07F88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за превышение количественного состава участников, использование ненормативной лексики на сцене, несоблюдение временного регламента, не соответствие темы выступления, не соответствие возрасту - до 25 баллов         за каждое нарушение.</w:t>
      </w:r>
    </w:p>
    <w:tbl>
      <w:tblPr>
        <w:tblpPr w:leftFromText="180" w:rightFromText="180" w:vertAnchor="text" w:horzAnchor="margin" w:tblpXSpec="center" w:tblpY="341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6965"/>
        <w:gridCol w:w="2783"/>
      </w:tblGrid>
      <w:tr w:rsidR="00E07F88" w:rsidRPr="00E07F88" w:rsidTr="00B979CF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i/>
                <w:iCs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i/>
                <w:iCs/>
                <w:sz w:val="24"/>
                <w:szCs w:val="24"/>
                <w:lang w:eastAsia="ru-RU" w:bidi="ru-RU"/>
              </w:rPr>
              <w:t>Критерий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i/>
                <w:iCs/>
                <w:sz w:val="24"/>
                <w:szCs w:val="24"/>
                <w:lang w:eastAsia="ru-RU" w:bidi="ru-RU"/>
              </w:rPr>
              <w:t>Оценка</w:t>
            </w:r>
          </w:p>
        </w:tc>
      </w:tr>
      <w:tr w:rsidR="00E07F88" w:rsidRPr="00E07F88" w:rsidTr="00B979CF">
        <w:trPr>
          <w:trHeight w:val="278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ОРИГИНАЛЬНОСТЬ</w:t>
            </w:r>
          </w:p>
        </w:tc>
      </w:tr>
      <w:tr w:rsidR="00E07F88" w:rsidRPr="00E07F88" w:rsidTr="00B979CF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Творческий подход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Яркость костюмов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Авторство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val="2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КАЧЕСТВО ИСПОЛНЕНИЯ</w:t>
            </w:r>
          </w:p>
        </w:tc>
      </w:tr>
      <w:tr w:rsidR="00E07F88" w:rsidRPr="00E07F88" w:rsidTr="00B979CF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Артистичность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Эмоциональность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Музыкальность исполнения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до </w:t>
            </w:r>
            <w:r w:rsidRPr="00E07F88">
              <w:rPr>
                <w:rFonts w:ascii="Times New Roman" w:eastAsia="Tahoma" w:hAnsi="Times New Roman" w:cs="Times New Roman"/>
                <w:i/>
                <w:iCs/>
                <w:sz w:val="24"/>
                <w:szCs w:val="24"/>
                <w:lang w:eastAsia="ru-RU" w:bidi="ru-RU"/>
              </w:rPr>
              <w:t>5</w:t>
            </w: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 xml:space="preserve">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Умение держаться на сцене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Слаженность и динамика исполнения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val="28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ПОСТАНОВОЧНО-РЕЖИССЕРСКИЕ И КОМПОЗИЦИОННЫЕ КАЧЕСТВА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Развитие сюжетной линии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Дизайнерское решение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Использование музыкальных средств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Использование технических средств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5 баллов</w:t>
            </w:r>
          </w:p>
        </w:tc>
      </w:tr>
      <w:tr w:rsidR="00E07F88" w:rsidRPr="00E07F88" w:rsidTr="00B979CF">
        <w:trPr>
          <w:trHeight w:hRule="exact" w:val="307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Максимальное количество баллов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7F88" w:rsidRPr="00E07F88" w:rsidRDefault="00E07F88" w:rsidP="00B979C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07F88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до 60 баллов</w:t>
            </w:r>
          </w:p>
        </w:tc>
      </w:tr>
    </w:tbl>
    <w:p w:rsidR="00FD61C2" w:rsidRPr="00FD61C2" w:rsidRDefault="00FD61C2" w:rsidP="00FD6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7F88" w:rsidRDefault="00E07F88" w:rsidP="00FD61C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1C2" w:rsidRPr="00FD61C2" w:rsidRDefault="00FD61C2" w:rsidP="00FD61C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Дополнительные замечания по организации </w:t>
      </w:r>
    </w:p>
    <w:p w:rsidR="00FD61C2" w:rsidRPr="00FD61C2" w:rsidRDefault="00FD61C2" w:rsidP="00FD61C2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1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проведению Конкурса</w:t>
      </w:r>
    </w:p>
    <w:p w:rsidR="00FD61C2" w:rsidRPr="00E07F88" w:rsidRDefault="00FD61C2" w:rsidP="00FD6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1C2" w:rsidRPr="00FD61C2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творческих коллективов и отдельных исполнителей не могут участвовать в конкурсном выступлении, кроме инструментального сопровождения выступления. За нарушение данного пункта участник или коллектив дисквалифицируется.</w:t>
      </w:r>
    </w:p>
    <w:p w:rsidR="00E07F88" w:rsidRPr="00E07F88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1C2" w:rsidRPr="00FD61C2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</w:t>
      </w:r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«Семейный ансамбль» принимают участие только родственники (родители, бабушки и дедушки, родные братья и сестры).</w:t>
      </w:r>
    </w:p>
    <w:p w:rsidR="00E07F88" w:rsidRPr="00E07F88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7F88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</w:t>
      </w:r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творческих коллективов и отдельных исполнителей при подаче заявки автоматически подтверждают согласие со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 пунктами данного Положения.</w:t>
      </w:r>
    </w:p>
    <w:p w:rsidR="00E07F88" w:rsidRPr="00E07F88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D61C2" w:rsidRPr="00FD61C2" w:rsidRDefault="00E07F88" w:rsidP="00E07F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</w:t>
      </w:r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направлениях Конкурса допускается использование конкурсантами своих музыкальных инструментов и звуковых фонограмм музыкального </w:t>
      </w:r>
      <w:proofErr w:type="gramStart"/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сопровождения,   </w:t>
      </w:r>
      <w:proofErr w:type="gramEnd"/>
      <w:r w:rsidR="00FD61C2" w:rsidRPr="00F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за исключением плюсовых. Запись фонограммы "минус один" обеспечивается непосредственно конкурсантом. </w:t>
      </w:r>
    </w:p>
    <w:p w:rsidR="00CC12B0" w:rsidRPr="00E7164C" w:rsidRDefault="00CC12B0" w:rsidP="00CC12B0">
      <w:pPr>
        <w:framePr w:w="9211" w:wrap="notBeside" w:vAnchor="text" w:hAnchor="text" w:xAlign="center" w:y="1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"/>
          <w:szCs w:val="2"/>
          <w:lang w:eastAsia="ru-RU" w:bidi="ru-RU"/>
        </w:rPr>
      </w:pPr>
    </w:p>
    <w:p w:rsidR="00CC12B0" w:rsidRPr="00E7164C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"/>
          <w:szCs w:val="2"/>
          <w:lang w:eastAsia="ru-RU" w:bidi="ru-RU"/>
        </w:rPr>
      </w:pPr>
    </w:p>
    <w:p w:rsidR="00320D24" w:rsidRPr="00E7164C" w:rsidRDefault="00320D24">
      <w:pPr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sectPr w:rsidR="00320D24" w:rsidRPr="00E7164C" w:rsidSect="00863224">
          <w:footerReference w:type="default" r:id="rId16"/>
          <w:footerReference w:type="first" r:id="rId17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r w:rsidRPr="00E7164C">
        <w:rPr>
          <w:rFonts w:ascii="Times New Roman" w:eastAsia="Times New Roman" w:hAnsi="Times New Roman" w:cs="Times New Roman"/>
          <w:b/>
          <w:bCs/>
          <w:iCs/>
          <w:color w:val="FF0000"/>
          <w:sz w:val="24"/>
          <w:szCs w:val="24"/>
        </w:rPr>
        <w:br w:type="page"/>
      </w:r>
    </w:p>
    <w:p w:rsidR="00320D24" w:rsidRPr="00E86AE1" w:rsidRDefault="00320D24" w:rsidP="00320D2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E86AE1">
        <w:rPr>
          <w:rFonts w:ascii="Times New Roman" w:eastAsia="Times New Roman" w:hAnsi="Times New Roman" w:cs="Times New Roman"/>
          <w:bCs/>
          <w:iCs/>
          <w:sz w:val="20"/>
          <w:szCs w:val="20"/>
        </w:rPr>
        <w:lastRenderedPageBreak/>
        <w:t>Приложение № 1</w:t>
      </w:r>
    </w:p>
    <w:p w:rsidR="00320D24" w:rsidRPr="00E86AE1" w:rsidRDefault="00320D24" w:rsidP="00320D24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C12B0" w:rsidRPr="00E86AE1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CC12B0" w:rsidRPr="00E86AE1" w:rsidRDefault="00CC12B0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Заявка</w:t>
      </w:r>
    </w:p>
    <w:p w:rsidR="00320D24" w:rsidRPr="00E86AE1" w:rsidRDefault="00527AF5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на участие в районном к</w:t>
      </w:r>
      <w:r w:rsidR="00CC12B0"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онкурсе патриотической песни среди образовательных учреждений Красносельского района</w:t>
      </w:r>
    </w:p>
    <w:p w:rsidR="00CC12B0" w:rsidRPr="00E86AE1" w:rsidRDefault="00CC12B0" w:rsidP="00320D24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</w:pPr>
      <w:r w:rsidRPr="00E86AE1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«Я люблю тебя, Россия</w:t>
      </w:r>
      <w:r w:rsidR="00D455B1" w:rsidRPr="00E86AE1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!</w:t>
      </w:r>
      <w:r w:rsidRPr="00E86AE1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».</w:t>
      </w:r>
    </w:p>
    <w:p w:rsidR="00887E62" w:rsidRPr="00E86AE1" w:rsidRDefault="00887E62" w:rsidP="00887E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:rsidR="00887E62" w:rsidRPr="00E86AE1" w:rsidRDefault="00887E62" w:rsidP="00887E6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  <w:r w:rsidRPr="00E86AE1">
        <w:rPr>
          <w:rFonts w:ascii="Times New Roman" w:eastAsia="Times New Roman" w:hAnsi="Times New Roman" w:cs="Times New Roman"/>
        </w:rPr>
        <w:t>(№ ОУ) ______________________________________</w:t>
      </w:r>
    </w:p>
    <w:p w:rsidR="00887E62" w:rsidRPr="00E86AE1" w:rsidRDefault="00887E62" w:rsidP="00887E62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tbl>
      <w:tblPr>
        <w:tblpPr w:leftFromText="180" w:rightFromText="180" w:vertAnchor="text" w:horzAnchor="margin" w:tblpXSpec="center" w:tblpY="197"/>
        <w:tblOverlap w:val="never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693"/>
        <w:gridCol w:w="1559"/>
        <w:gridCol w:w="2977"/>
        <w:gridCol w:w="2126"/>
        <w:gridCol w:w="1559"/>
        <w:gridCol w:w="1701"/>
        <w:gridCol w:w="2410"/>
      </w:tblGrid>
      <w:tr w:rsidR="00E86AE1" w:rsidRPr="00E86AE1" w:rsidTr="00887E62">
        <w:trPr>
          <w:trHeight w:hRule="exact" w:val="1711"/>
        </w:trPr>
        <w:tc>
          <w:tcPr>
            <w:tcW w:w="988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693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Ф.И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участников</w:t>
            </w:r>
          </w:p>
        </w:tc>
        <w:tc>
          <w:tcPr>
            <w:tcW w:w="1559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Дата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рождения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участников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(полностью)</w:t>
            </w:r>
          </w:p>
        </w:tc>
        <w:tc>
          <w:tcPr>
            <w:tcW w:w="2977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Ф.И.0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руководителя коллектива (полностью), должность, место работы, телефон</w:t>
            </w:r>
          </w:p>
        </w:tc>
        <w:tc>
          <w:tcPr>
            <w:tcW w:w="2126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Тема</w:t>
            </w:r>
          </w:p>
        </w:tc>
        <w:tc>
          <w:tcPr>
            <w:tcW w:w="1559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Номинация</w:t>
            </w:r>
          </w:p>
        </w:tc>
        <w:tc>
          <w:tcPr>
            <w:tcW w:w="1701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Название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музыкальной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2410" w:type="dxa"/>
            <w:shd w:val="clear" w:color="auto" w:fill="FFFFFF"/>
            <w:hideMark/>
          </w:tcPr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Необходимое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техническое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оборудование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для выступления</w:t>
            </w:r>
          </w:p>
          <w:p w:rsidR="00887E62" w:rsidRPr="00E86AE1" w:rsidRDefault="00887E62" w:rsidP="00887E62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(СО, мини диски, микрофоны, и др.)</w:t>
            </w:r>
          </w:p>
        </w:tc>
      </w:tr>
      <w:tr w:rsidR="00E86AE1" w:rsidRPr="00E86AE1" w:rsidTr="00887E62">
        <w:trPr>
          <w:trHeight w:hRule="exact" w:val="269"/>
        </w:trPr>
        <w:tc>
          <w:tcPr>
            <w:tcW w:w="988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693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  <w:tr w:rsidR="00E86AE1" w:rsidRPr="00E86AE1" w:rsidTr="00887E62">
        <w:trPr>
          <w:trHeight w:hRule="exact" w:val="293"/>
        </w:trPr>
        <w:tc>
          <w:tcPr>
            <w:tcW w:w="988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 w:rsidRPr="00E86AE1"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2693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977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126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559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1701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  <w:tc>
          <w:tcPr>
            <w:tcW w:w="2410" w:type="dxa"/>
            <w:shd w:val="clear" w:color="auto" w:fill="FFFFFF"/>
          </w:tcPr>
          <w:p w:rsidR="00887E62" w:rsidRPr="00E86AE1" w:rsidRDefault="00887E62" w:rsidP="00887E62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ahoma" w:hAnsi="Times New Roman" w:cs="Times New Roman"/>
                <w:sz w:val="10"/>
                <w:szCs w:val="10"/>
                <w:lang w:eastAsia="ru-RU" w:bidi="ru-RU"/>
              </w:rPr>
            </w:pPr>
          </w:p>
        </w:tc>
      </w:tr>
    </w:tbl>
    <w:p w:rsidR="00CC12B0" w:rsidRPr="00E86AE1" w:rsidRDefault="00CC12B0" w:rsidP="00320D24">
      <w:pPr>
        <w:framePr w:w="9672" w:wrap="notBeside" w:vAnchor="text" w:hAnchor="text" w:xAlign="center" w:y="-276"/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"/>
          <w:szCs w:val="2"/>
          <w:lang w:eastAsia="ru-RU" w:bidi="ru-RU"/>
        </w:rPr>
      </w:pPr>
    </w:p>
    <w:p w:rsidR="00CC12B0" w:rsidRPr="00E86AE1" w:rsidRDefault="00CC12B0" w:rsidP="00CC12B0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"/>
          <w:szCs w:val="2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887E62" w:rsidRPr="00E86AE1" w:rsidRDefault="00887E62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320D24" w:rsidRPr="00E86AE1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Директор ГБОУ_________________________________________</w:t>
      </w:r>
    </w:p>
    <w:p w:rsidR="00320D24" w:rsidRPr="00E86AE1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0"/>
          <w:szCs w:val="20"/>
          <w:lang w:eastAsia="ru-RU" w:bidi="ru-RU"/>
        </w:rPr>
      </w:pPr>
      <w:r w:rsidRPr="00E86AE1">
        <w:rPr>
          <w:rFonts w:ascii="Times New Roman" w:eastAsia="Tahoma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Подпись</w:t>
      </w:r>
    </w:p>
    <w:p w:rsidR="00320D24" w:rsidRPr="00E86AE1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20D24" w:rsidRPr="00E86AE1" w:rsidRDefault="00320D24" w:rsidP="00320D2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86AE1">
        <w:rPr>
          <w:rFonts w:ascii="Times New Roman" w:eastAsia="Times New Roman" w:hAnsi="Times New Roman" w:cs="Times New Roman"/>
          <w:sz w:val="20"/>
          <w:szCs w:val="20"/>
        </w:rPr>
        <w:t>МП</w:t>
      </w:r>
    </w:p>
    <w:p w:rsidR="00320D24" w:rsidRPr="00E86AE1" w:rsidRDefault="00320D24" w:rsidP="00320D24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320D24" w:rsidRPr="00E86AE1" w:rsidRDefault="00320D24" w:rsidP="00320D24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Контактный телефон</w:t>
      </w: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ab/>
      </w:r>
      <w:r w:rsidR="00902E7A"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_____________________</w:t>
      </w: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 </w:t>
      </w:r>
    </w:p>
    <w:p w:rsidR="00320D24" w:rsidRPr="00E86AE1" w:rsidRDefault="00320D24" w:rsidP="00CC12B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A40D6B" w:rsidRPr="00E7164C" w:rsidRDefault="00902E7A" w:rsidP="00902E7A">
      <w:pPr>
        <w:widowControl w:val="0"/>
        <w:tabs>
          <w:tab w:val="left" w:leader="underscore" w:pos="366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eastAsia="ru-RU" w:bidi="ru-RU"/>
        </w:rPr>
        <w:sectPr w:rsidR="00A40D6B" w:rsidRPr="00E7164C" w:rsidSect="00E86AE1">
          <w:pgSz w:w="16838" w:h="11906" w:orient="landscape"/>
          <w:pgMar w:top="142" w:right="1134" w:bottom="850" w:left="1134" w:header="708" w:footer="708" w:gutter="0"/>
          <w:cols w:space="708"/>
          <w:titlePg/>
          <w:docGrid w:linePitch="360"/>
        </w:sectPr>
      </w:pPr>
      <w:r w:rsidRPr="00E86AE1">
        <w:rPr>
          <w:rFonts w:ascii="Times New Roman" w:eastAsia="Tahoma" w:hAnsi="Times New Roman" w:cs="Times New Roman"/>
          <w:sz w:val="24"/>
          <w:szCs w:val="24"/>
          <w:lang w:eastAsia="ru-RU" w:bidi="ru-RU"/>
        </w:rPr>
        <w:t>Дата__________________________________________</w:t>
      </w:r>
    </w:p>
    <w:p w:rsidR="00A40D6B" w:rsidRPr="00887E62" w:rsidRDefault="00A40D6B" w:rsidP="00A40D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A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Pr="0088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E86AE1" w:rsidRDefault="00E86AE1" w:rsidP="00BC51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51D8" w:rsidRPr="001A1FF8" w:rsidRDefault="00BC51D8" w:rsidP="00BC51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A1F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(Заполняется только в том случае, если коллектив направляется на городской этап Конкурса)</w:t>
      </w:r>
    </w:p>
    <w:p w:rsidR="00BC51D8" w:rsidRPr="001A1FF8" w:rsidRDefault="00BC51D8" w:rsidP="00BC51D8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ФИО учащегося _______________________________________________________</w:t>
      </w:r>
    </w:p>
    <w:p w:rsidR="00E86AE1" w:rsidRDefault="00E86AE1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Школа______________________________________        Класс_________________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eastAsia="DejaVu Sans" w:hAnsi="Times New Roman" w:cs="Times New Roman"/>
          <w:b/>
          <w:sz w:val="24"/>
          <w:szCs w:val="24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jc w:val="center"/>
        <w:rPr>
          <w:rFonts w:ascii="Calibri" w:eastAsia="DejaVu Sans" w:hAnsi="Calibri" w:cs="Times New Roman"/>
          <w:sz w:val="24"/>
          <w:szCs w:val="24"/>
        </w:rPr>
      </w:pPr>
      <w:proofErr w:type="gramStart"/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СОГЛАСИЕ  НА</w:t>
      </w:r>
      <w:proofErr w:type="gramEnd"/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  ОБРАБОТКУ  ПЕРСОНАЛЬНЫХ  ДАННЫХ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sz w:val="24"/>
          <w:szCs w:val="24"/>
        </w:rPr>
      </w:pPr>
      <w:proofErr w:type="gramStart"/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Я,_</w:t>
      </w:r>
      <w:proofErr w:type="gramEnd"/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sz w:val="20"/>
          <w:szCs w:val="20"/>
        </w:rPr>
      </w:pPr>
      <w:r w:rsidRPr="00887E62">
        <w:rPr>
          <w:rFonts w:ascii="Times New Roman" w:eastAsia="DejaVu Sans" w:hAnsi="Times New Roman" w:cs="Times New Roman"/>
          <w:sz w:val="20"/>
          <w:szCs w:val="20"/>
        </w:rPr>
        <w:t>(ФИО родителя или законного представителя)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sz w:val="24"/>
          <w:szCs w:val="24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паспорт _____ _________, выдан __________________________________________________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60" w:lineRule="exact"/>
        <w:rPr>
          <w:rFonts w:ascii="Calibri" w:eastAsia="DejaVu Sans" w:hAnsi="Calibri" w:cs="Times New Roman"/>
          <w:sz w:val="20"/>
          <w:szCs w:val="20"/>
        </w:rPr>
      </w:pPr>
      <w:r w:rsidRPr="00887E62">
        <w:rPr>
          <w:rFonts w:ascii="Times New Roman" w:eastAsia="DejaVu Sans" w:hAnsi="Times New Roman" w:cs="Times New Roman"/>
          <w:sz w:val="20"/>
          <w:szCs w:val="20"/>
        </w:rPr>
        <w:t xml:space="preserve">                 (</w:t>
      </w:r>
      <w:proofErr w:type="gramStart"/>
      <w:r w:rsidRPr="00887E62">
        <w:rPr>
          <w:rFonts w:ascii="Times New Roman" w:eastAsia="DejaVu Sans" w:hAnsi="Times New Roman" w:cs="Times New Roman"/>
          <w:sz w:val="20"/>
          <w:szCs w:val="20"/>
        </w:rPr>
        <w:t xml:space="preserve">серия,   </w:t>
      </w:r>
      <w:proofErr w:type="gramEnd"/>
      <w:r w:rsidRPr="00887E62">
        <w:rPr>
          <w:rFonts w:ascii="Times New Roman" w:eastAsia="DejaVu Sans" w:hAnsi="Times New Roman" w:cs="Times New Roman"/>
          <w:sz w:val="20"/>
          <w:szCs w:val="20"/>
        </w:rPr>
        <w:t xml:space="preserve">       номер)                                                           (когда, кем)    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______________________________________________________________________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sz w:val="20"/>
          <w:szCs w:val="20"/>
        </w:rPr>
      </w:pPr>
      <w:r w:rsidRPr="00887E62">
        <w:rPr>
          <w:rFonts w:ascii="Times New Roman" w:eastAsia="DejaVu Sans" w:hAnsi="Times New Roman" w:cs="Times New Roman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_____________________________________________________________________________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sz w:val="20"/>
          <w:szCs w:val="20"/>
        </w:rPr>
      </w:pPr>
      <w:r w:rsidRPr="00887E62">
        <w:rPr>
          <w:rFonts w:ascii="Times New Roman" w:eastAsia="DejaVu Sans" w:hAnsi="Times New Roman" w:cs="Times New Roman"/>
          <w:sz w:val="20"/>
          <w:szCs w:val="20"/>
        </w:rPr>
        <w:t>(адрес)</w:t>
      </w:r>
    </w:p>
    <w:p w:rsidR="00912B1E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Times New Roman" w:eastAsia="DejaVu Sans" w:hAnsi="Times New Roman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даю согласие на обработку персональных данных моего ребенка</w:t>
      </w:r>
      <w:r w:rsidRPr="00887E62">
        <w:rPr>
          <w:rFonts w:ascii="Times New Roman" w:eastAsia="DejaVu Sans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0"/>
          <w:szCs w:val="20"/>
        </w:rPr>
        <w:t>(фамилия, имя, отчество ребенка)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60" w:lineRule="exact"/>
        <w:jc w:val="center"/>
        <w:rPr>
          <w:rFonts w:ascii="Calibri" w:eastAsia="DejaVu Sans" w:hAnsi="Calibri" w:cs="Times New Roman"/>
          <w:sz w:val="24"/>
          <w:szCs w:val="24"/>
        </w:rPr>
      </w:pPr>
    </w:p>
    <w:p w:rsidR="00A40D6B" w:rsidRPr="00887E62" w:rsidRDefault="00A40D6B" w:rsidP="00A40D6B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887E62">
        <w:rPr>
          <w:rFonts w:ascii="Times New Roman" w:hAnsi="Times New Roman" w:cs="Times New Roman"/>
          <w:sz w:val="24"/>
          <w:szCs w:val="24"/>
        </w:rPr>
        <w:t xml:space="preserve">Государственному бюджетному учреждению дополнительного образования детскому оздоровительно-образовательному центру Красносельского района                           Санкт-Петербурга «Центр гражданско-патриотического воспитания и безопасности жизнедеятельности» (юридический адрес: Санкт-Петербург, </w:t>
      </w:r>
      <w:proofErr w:type="spellStart"/>
      <w:r w:rsidRPr="00887E62">
        <w:rPr>
          <w:rFonts w:ascii="Times New Roman" w:hAnsi="Times New Roman" w:cs="Times New Roman"/>
          <w:sz w:val="24"/>
          <w:szCs w:val="24"/>
        </w:rPr>
        <w:t>ул.Пионерстроя</w:t>
      </w:r>
      <w:proofErr w:type="spellEnd"/>
      <w:r w:rsidRPr="00887E62">
        <w:rPr>
          <w:rFonts w:ascii="Times New Roman" w:hAnsi="Times New Roman" w:cs="Times New Roman"/>
          <w:sz w:val="24"/>
          <w:szCs w:val="24"/>
        </w:rPr>
        <w:t xml:space="preserve">, д.10, корп.2) для участия в </w:t>
      </w:r>
      <w:r w:rsidRPr="00887E62">
        <w:rPr>
          <w:rFonts w:ascii="Times New Roman" w:hAnsi="Times New Roman" w:cs="Times New Roman"/>
          <w:b/>
          <w:sz w:val="24"/>
          <w:szCs w:val="24"/>
        </w:rPr>
        <w:t xml:space="preserve">районном </w:t>
      </w:r>
      <w:r w:rsidR="008C38CD" w:rsidRPr="00887E62">
        <w:rPr>
          <w:rFonts w:ascii="Times New Roman" w:hAnsi="Times New Roman" w:cs="Times New Roman"/>
          <w:b/>
          <w:sz w:val="24"/>
          <w:szCs w:val="24"/>
        </w:rPr>
        <w:t xml:space="preserve">и городском </w:t>
      </w:r>
      <w:r w:rsidRPr="00887E62">
        <w:rPr>
          <w:rFonts w:ascii="Times New Roman" w:hAnsi="Times New Roman" w:cs="Times New Roman"/>
          <w:b/>
          <w:sz w:val="24"/>
          <w:szCs w:val="24"/>
        </w:rPr>
        <w:t>этапах</w:t>
      </w:r>
      <w:r w:rsidRPr="00887E62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Pr="00887E62">
        <w:rPr>
          <w:rFonts w:ascii="Times New Roman" w:eastAsia="Tahoma" w:hAnsi="Times New Roman" w:cs="Times New Roman"/>
          <w:sz w:val="24"/>
          <w:szCs w:val="24"/>
          <w:lang w:eastAsia="ru-RU" w:bidi="ru-RU"/>
        </w:rPr>
        <w:t xml:space="preserve">патриотической песни </w:t>
      </w:r>
      <w:r w:rsidRPr="00887E62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«Я люблю тебя, Россия</w:t>
      </w:r>
      <w:r w:rsidR="00D455B1" w:rsidRPr="00887E62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!</w:t>
      </w:r>
      <w:r w:rsidRPr="00887E62">
        <w:rPr>
          <w:rFonts w:ascii="Times New Roman" w:eastAsia="Tahoma" w:hAnsi="Times New Roman" w:cs="Times New Roman"/>
          <w:bCs/>
          <w:sz w:val="24"/>
          <w:szCs w:val="24"/>
          <w:lang w:eastAsia="ru-RU" w:bidi="ru-RU"/>
        </w:rPr>
        <w:t>».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 xml:space="preserve">Перечень персональных данных, на обработку которых дается согласие: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фамилия, имя, отчество;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школа, класс;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- дата рождения;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</w:t>
      </w:r>
      <w:r w:rsidR="008C38CD"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 результаты участия в</w:t>
      </w: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 районном </w:t>
      </w:r>
      <w:r w:rsidR="008C38CD" w:rsidRPr="00887E62">
        <w:rPr>
          <w:rFonts w:ascii="Times New Roman" w:eastAsia="DejaVu Sans" w:hAnsi="Times New Roman" w:cs="Times New Roman"/>
          <w:b/>
          <w:sz w:val="24"/>
          <w:szCs w:val="24"/>
        </w:rPr>
        <w:t>и городском</w:t>
      </w: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 этапах Конкурса. </w:t>
      </w:r>
    </w:p>
    <w:p w:rsidR="00A40D6B" w:rsidRPr="00887E62" w:rsidRDefault="00A40D6B" w:rsidP="00A40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0D6B" w:rsidRPr="00887E62" w:rsidRDefault="00A40D6B" w:rsidP="00A40D6B">
      <w:pPr>
        <w:spacing w:after="0" w:line="240" w:lineRule="auto"/>
        <w:ind w:firstLine="567"/>
        <w:jc w:val="both"/>
        <w:rPr>
          <w:sz w:val="24"/>
          <w:szCs w:val="24"/>
        </w:rPr>
      </w:pPr>
      <w:r w:rsidRPr="00887E62">
        <w:rPr>
          <w:rFonts w:ascii="Times New Roman" w:hAnsi="Times New Roman" w:cs="Times New Roman"/>
          <w:sz w:val="24"/>
          <w:szCs w:val="24"/>
        </w:rPr>
        <w:t>Оператор имеет право на сбор, систематизацию, накопление, хранение, уточнение, использование, передачу персональных данных третьим лицам - Отделу образования администрации Красносельского  района Санкт-Петербурга, Отделу над</w:t>
      </w:r>
      <w:r w:rsidR="00600A65" w:rsidRPr="00887E62">
        <w:rPr>
          <w:rFonts w:ascii="Times New Roman" w:hAnsi="Times New Roman" w:cs="Times New Roman"/>
          <w:sz w:val="24"/>
          <w:szCs w:val="24"/>
        </w:rPr>
        <w:t>зорной деятельности</w:t>
      </w:r>
      <w:r w:rsidRPr="00887E62">
        <w:rPr>
          <w:rFonts w:ascii="Times New Roman" w:hAnsi="Times New Roman" w:cs="Times New Roman"/>
          <w:sz w:val="24"/>
          <w:szCs w:val="24"/>
        </w:rPr>
        <w:t xml:space="preserve"> и профилактической работы Красносельского района УНДПР Главного управления МЧС России по </w:t>
      </w:r>
      <w:r w:rsidR="00600A65" w:rsidRPr="00887E62">
        <w:rPr>
          <w:rFonts w:ascii="Times New Roman" w:hAnsi="Times New Roman" w:cs="Times New Roman"/>
          <w:sz w:val="24"/>
          <w:szCs w:val="24"/>
        </w:rPr>
        <w:t>г. Санкт</w:t>
      </w:r>
      <w:r w:rsidRPr="00887E62">
        <w:rPr>
          <w:rFonts w:ascii="Times New Roman" w:hAnsi="Times New Roman" w:cs="Times New Roman"/>
          <w:sz w:val="24"/>
          <w:szCs w:val="24"/>
        </w:rPr>
        <w:t>-Петербургу</w:t>
      </w:r>
      <w:r w:rsidRPr="00887E62">
        <w:rPr>
          <w:rFonts w:ascii="Times New Roman" w:hAnsi="Times New Roman"/>
          <w:sz w:val="24"/>
          <w:szCs w:val="24"/>
        </w:rPr>
        <w:t xml:space="preserve">, иным юридическим  </w:t>
      </w:r>
      <w:r w:rsidR="00600A65" w:rsidRPr="00887E62">
        <w:rPr>
          <w:rFonts w:ascii="Times New Roman" w:hAnsi="Times New Roman"/>
          <w:sz w:val="24"/>
          <w:szCs w:val="24"/>
        </w:rPr>
        <w:t xml:space="preserve">и физическим лицам, отвечающим </w:t>
      </w:r>
      <w:r w:rsidRPr="00887E62">
        <w:rPr>
          <w:rFonts w:ascii="Times New Roman" w:hAnsi="Times New Roman"/>
          <w:sz w:val="24"/>
          <w:szCs w:val="24"/>
        </w:rPr>
        <w:t xml:space="preserve">за организацию и проведение школьного, районного и городского этапов Конкурса, обезличивание, блокирование, уничтожение персональных данных.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eastAsia="DejaVu Sans" w:hAnsi="Times New Roman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Данным заявлением разрешаю считать общедоступными, в том числе выставлять                   в сети Интернет, следующие персональные данные моего ребенка: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фамилия, имя, отчество;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школа, класс;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Times New Roman" w:eastAsia="DejaVu Sans" w:hAnsi="Times New Roman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>- дата рождения;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567"/>
        <w:jc w:val="both"/>
        <w:rPr>
          <w:rFonts w:ascii="Calibri" w:eastAsia="DejaVu Sans" w:hAnsi="Calibri" w:cs="Times New Roman"/>
          <w:b/>
          <w:sz w:val="24"/>
          <w:szCs w:val="24"/>
        </w:rPr>
      </w:pP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-  результаты </w:t>
      </w:r>
      <w:r w:rsidR="008C38CD"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участия в </w:t>
      </w:r>
      <w:r w:rsidR="00600A65"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районном </w:t>
      </w:r>
      <w:r w:rsidR="008C38CD"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и городском </w:t>
      </w:r>
      <w:r w:rsidR="00600A65" w:rsidRPr="00887E62">
        <w:rPr>
          <w:rFonts w:ascii="Times New Roman" w:eastAsia="DejaVu Sans" w:hAnsi="Times New Roman" w:cs="Times New Roman"/>
          <w:b/>
          <w:sz w:val="24"/>
          <w:szCs w:val="24"/>
        </w:rPr>
        <w:t>э</w:t>
      </w:r>
      <w:r w:rsidRPr="00887E62">
        <w:rPr>
          <w:rFonts w:ascii="Times New Roman" w:eastAsia="DejaVu Sans" w:hAnsi="Times New Roman" w:cs="Times New Roman"/>
          <w:b/>
          <w:sz w:val="24"/>
          <w:szCs w:val="24"/>
        </w:rPr>
        <w:t xml:space="preserve">тапах Конкурса. 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Обработка персональных данных осуществляется в соответствии с нормами Федерального закона «О персональных данных» от 27.07.2006 № 152-ФЗ.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>Срок действия данного Согласия не ограничен. Обработка персональных данных осуществляется оператором смешанным способом.</w:t>
      </w: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DejaVu Sans" w:hAnsi="Times New Roman" w:cs="Times New Roman"/>
          <w:sz w:val="24"/>
          <w:szCs w:val="24"/>
        </w:rPr>
      </w:pPr>
    </w:p>
    <w:p w:rsidR="00A40D6B" w:rsidRPr="00887E62" w:rsidRDefault="00A40D6B" w:rsidP="00A40D6B">
      <w:pPr>
        <w:tabs>
          <w:tab w:val="left" w:pos="709"/>
        </w:tabs>
        <w:suppressAutoHyphens/>
        <w:spacing w:after="0" w:line="100" w:lineRule="atLeast"/>
        <w:jc w:val="both"/>
        <w:rPr>
          <w:rFonts w:ascii="Calibri" w:eastAsia="DejaVu Sans" w:hAnsi="Calibri" w:cs="Times New Roman"/>
          <w:sz w:val="24"/>
          <w:szCs w:val="24"/>
        </w:rPr>
      </w:pPr>
      <w:r w:rsidRPr="00887E62">
        <w:rPr>
          <w:rFonts w:ascii="Times New Roman" w:eastAsia="DejaVu Sans" w:hAnsi="Times New Roman" w:cs="Times New Roman"/>
          <w:sz w:val="24"/>
          <w:szCs w:val="24"/>
        </w:rPr>
        <w:t xml:space="preserve">____________________                                                              __________________________ </w:t>
      </w:r>
    </w:p>
    <w:p w:rsidR="000367D9" w:rsidRPr="008A2BE4" w:rsidRDefault="000367D9" w:rsidP="000367D9">
      <w:pPr>
        <w:spacing w:line="360" w:lineRule="auto"/>
        <w:rPr>
          <w:rStyle w:val="ab"/>
          <w:b w:val="0"/>
          <w:bCs w:val="0"/>
        </w:rPr>
      </w:pPr>
    </w:p>
    <w:sectPr w:rsidR="000367D9" w:rsidRPr="008A2BE4" w:rsidSect="00613EA1">
      <w:pgSz w:w="11906" w:h="16838"/>
      <w:pgMar w:top="568" w:right="850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04D" w:rsidRDefault="0021404D" w:rsidP="00CC12B0">
      <w:pPr>
        <w:spacing w:after="0" w:line="240" w:lineRule="auto"/>
      </w:pPr>
      <w:r>
        <w:separator/>
      </w:r>
    </w:p>
  </w:endnote>
  <w:endnote w:type="continuationSeparator" w:id="0">
    <w:p w:rsidR="0021404D" w:rsidRDefault="0021404D" w:rsidP="00CC1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095811"/>
      <w:docPartObj>
        <w:docPartGallery w:val="Page Numbers (Bottom of Page)"/>
        <w:docPartUnique/>
      </w:docPartObj>
    </w:sdtPr>
    <w:sdtEndPr/>
    <w:sdtContent>
      <w:p w:rsidR="00CC12B0" w:rsidRDefault="00CC12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66F">
          <w:rPr>
            <w:noProof/>
          </w:rPr>
          <w:t>8</w:t>
        </w:r>
        <w:r>
          <w:fldChar w:fldCharType="end"/>
        </w:r>
      </w:p>
    </w:sdtContent>
  </w:sdt>
  <w:p w:rsidR="00CC12B0" w:rsidRDefault="00CC12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224" w:rsidRDefault="00863224">
    <w:pPr>
      <w:pStyle w:val="a9"/>
      <w:jc w:val="right"/>
    </w:pPr>
  </w:p>
  <w:p w:rsidR="00613EA1" w:rsidRDefault="00613E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04D" w:rsidRDefault="0021404D" w:rsidP="00CC12B0">
      <w:pPr>
        <w:spacing w:after="0" w:line="240" w:lineRule="auto"/>
      </w:pPr>
      <w:r>
        <w:separator/>
      </w:r>
    </w:p>
  </w:footnote>
  <w:footnote w:type="continuationSeparator" w:id="0">
    <w:p w:rsidR="0021404D" w:rsidRDefault="0021404D" w:rsidP="00CC1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67F91"/>
    <w:multiLevelType w:val="hybridMultilevel"/>
    <w:tmpl w:val="53CE9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4847D6"/>
    <w:multiLevelType w:val="hybridMultilevel"/>
    <w:tmpl w:val="21A8A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B23AA"/>
    <w:multiLevelType w:val="hybridMultilevel"/>
    <w:tmpl w:val="EDBCD70E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2BEE79F0"/>
    <w:multiLevelType w:val="multilevel"/>
    <w:tmpl w:val="587CF238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E9240C"/>
    <w:multiLevelType w:val="hybridMultilevel"/>
    <w:tmpl w:val="56544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42206"/>
    <w:multiLevelType w:val="hybridMultilevel"/>
    <w:tmpl w:val="F7DC394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3115ACC"/>
    <w:multiLevelType w:val="hybridMultilevel"/>
    <w:tmpl w:val="5CB4F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36150"/>
    <w:multiLevelType w:val="hybridMultilevel"/>
    <w:tmpl w:val="183036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78409D5"/>
    <w:multiLevelType w:val="hybridMultilevel"/>
    <w:tmpl w:val="D72402D8"/>
    <w:lvl w:ilvl="0" w:tplc="9F7E32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B7A81"/>
    <w:multiLevelType w:val="hybridMultilevel"/>
    <w:tmpl w:val="4D4CE5AA"/>
    <w:lvl w:ilvl="0" w:tplc="A6800EF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 w15:restartNumberingAfterBreak="0">
    <w:nsid w:val="3C5D6A8E"/>
    <w:multiLevelType w:val="hybridMultilevel"/>
    <w:tmpl w:val="2DFEB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5540D"/>
    <w:multiLevelType w:val="hybridMultilevel"/>
    <w:tmpl w:val="91D87C06"/>
    <w:lvl w:ilvl="0" w:tplc="8C9CB2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EA54BCE"/>
    <w:multiLevelType w:val="multilevel"/>
    <w:tmpl w:val="B2BA152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4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B0"/>
    <w:rsid w:val="000278EE"/>
    <w:rsid w:val="00035BED"/>
    <w:rsid w:val="000367D9"/>
    <w:rsid w:val="00056D72"/>
    <w:rsid w:val="000F2232"/>
    <w:rsid w:val="000F4130"/>
    <w:rsid w:val="001051DD"/>
    <w:rsid w:val="00124A4A"/>
    <w:rsid w:val="001301DF"/>
    <w:rsid w:val="00133D28"/>
    <w:rsid w:val="0018533D"/>
    <w:rsid w:val="00193B85"/>
    <w:rsid w:val="001A1FF8"/>
    <w:rsid w:val="001E4A79"/>
    <w:rsid w:val="001F400E"/>
    <w:rsid w:val="0021404D"/>
    <w:rsid w:val="00237C98"/>
    <w:rsid w:val="00245286"/>
    <w:rsid w:val="00287D6D"/>
    <w:rsid w:val="002A3460"/>
    <w:rsid w:val="002B7D79"/>
    <w:rsid w:val="00320D24"/>
    <w:rsid w:val="0034320F"/>
    <w:rsid w:val="0034428D"/>
    <w:rsid w:val="003443ED"/>
    <w:rsid w:val="003603A1"/>
    <w:rsid w:val="003C1312"/>
    <w:rsid w:val="00407BC7"/>
    <w:rsid w:val="00451EBC"/>
    <w:rsid w:val="00471C73"/>
    <w:rsid w:val="00494787"/>
    <w:rsid w:val="004B618E"/>
    <w:rsid w:val="004B654D"/>
    <w:rsid w:val="004D03DA"/>
    <w:rsid w:val="004E7AD3"/>
    <w:rsid w:val="004F37F6"/>
    <w:rsid w:val="004F6783"/>
    <w:rsid w:val="00527AF5"/>
    <w:rsid w:val="00542B5A"/>
    <w:rsid w:val="005A6EDB"/>
    <w:rsid w:val="005D1916"/>
    <w:rsid w:val="005F633F"/>
    <w:rsid w:val="00600A65"/>
    <w:rsid w:val="00613EA1"/>
    <w:rsid w:val="006B56BF"/>
    <w:rsid w:val="006C29B2"/>
    <w:rsid w:val="00723C4E"/>
    <w:rsid w:val="007251A4"/>
    <w:rsid w:val="00727248"/>
    <w:rsid w:val="0073108F"/>
    <w:rsid w:val="00770E5B"/>
    <w:rsid w:val="00775E30"/>
    <w:rsid w:val="00781006"/>
    <w:rsid w:val="007C5A5D"/>
    <w:rsid w:val="007D06ED"/>
    <w:rsid w:val="007D19DB"/>
    <w:rsid w:val="007D36BC"/>
    <w:rsid w:val="008055FF"/>
    <w:rsid w:val="00834DDD"/>
    <w:rsid w:val="00840C6F"/>
    <w:rsid w:val="00863224"/>
    <w:rsid w:val="00871C76"/>
    <w:rsid w:val="00887E62"/>
    <w:rsid w:val="008B27F9"/>
    <w:rsid w:val="008C38CD"/>
    <w:rsid w:val="008E665E"/>
    <w:rsid w:val="008F6C23"/>
    <w:rsid w:val="00902E7A"/>
    <w:rsid w:val="00912B1E"/>
    <w:rsid w:val="009440D5"/>
    <w:rsid w:val="00994479"/>
    <w:rsid w:val="009A666F"/>
    <w:rsid w:val="009C18EC"/>
    <w:rsid w:val="009C5D6A"/>
    <w:rsid w:val="009E741E"/>
    <w:rsid w:val="00A06716"/>
    <w:rsid w:val="00A30F46"/>
    <w:rsid w:val="00A40D6B"/>
    <w:rsid w:val="00A412DB"/>
    <w:rsid w:val="00A871D0"/>
    <w:rsid w:val="00AB44F4"/>
    <w:rsid w:val="00AB4A83"/>
    <w:rsid w:val="00B06DDE"/>
    <w:rsid w:val="00B21A31"/>
    <w:rsid w:val="00B25213"/>
    <w:rsid w:val="00BA3DE1"/>
    <w:rsid w:val="00BC51D8"/>
    <w:rsid w:val="00BC7E4B"/>
    <w:rsid w:val="00BE5220"/>
    <w:rsid w:val="00BF1B18"/>
    <w:rsid w:val="00BF45D0"/>
    <w:rsid w:val="00C30165"/>
    <w:rsid w:val="00CA1CE4"/>
    <w:rsid w:val="00CA2C8A"/>
    <w:rsid w:val="00CC12B0"/>
    <w:rsid w:val="00CF2150"/>
    <w:rsid w:val="00CF7484"/>
    <w:rsid w:val="00D0491A"/>
    <w:rsid w:val="00D25BA8"/>
    <w:rsid w:val="00D455B1"/>
    <w:rsid w:val="00D55058"/>
    <w:rsid w:val="00D622B7"/>
    <w:rsid w:val="00D64701"/>
    <w:rsid w:val="00DC0095"/>
    <w:rsid w:val="00DC2819"/>
    <w:rsid w:val="00DC5423"/>
    <w:rsid w:val="00E07F88"/>
    <w:rsid w:val="00E13E61"/>
    <w:rsid w:val="00E51CA2"/>
    <w:rsid w:val="00E60161"/>
    <w:rsid w:val="00E66CC3"/>
    <w:rsid w:val="00E7164C"/>
    <w:rsid w:val="00E86AE1"/>
    <w:rsid w:val="00E92BAA"/>
    <w:rsid w:val="00EA3CD3"/>
    <w:rsid w:val="00EA3E10"/>
    <w:rsid w:val="00EB3578"/>
    <w:rsid w:val="00EE3AE1"/>
    <w:rsid w:val="00EF664B"/>
    <w:rsid w:val="00F14EC1"/>
    <w:rsid w:val="00F31A17"/>
    <w:rsid w:val="00F44494"/>
    <w:rsid w:val="00F965FD"/>
    <w:rsid w:val="00FA0F68"/>
    <w:rsid w:val="00FB0305"/>
    <w:rsid w:val="00FC5AC5"/>
    <w:rsid w:val="00FD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A0FE-1410-42CC-8B93-F2864889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2B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CC12B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C12B0"/>
  </w:style>
  <w:style w:type="character" w:styleId="a6">
    <w:name w:val="Hyperlink"/>
    <w:basedOn w:val="a0"/>
    <w:uiPriority w:val="99"/>
    <w:unhideWhenUsed/>
    <w:rsid w:val="00CC12B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C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C12B0"/>
  </w:style>
  <w:style w:type="paragraph" w:styleId="a9">
    <w:name w:val="footer"/>
    <w:basedOn w:val="a"/>
    <w:link w:val="aa"/>
    <w:uiPriority w:val="99"/>
    <w:unhideWhenUsed/>
    <w:rsid w:val="00CC1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2B0"/>
  </w:style>
  <w:style w:type="character" w:styleId="ab">
    <w:name w:val="Strong"/>
    <w:qFormat/>
    <w:rsid w:val="002B7D79"/>
    <w:rPr>
      <w:b/>
      <w:bCs/>
    </w:rPr>
  </w:style>
  <w:style w:type="paragraph" w:styleId="ac">
    <w:name w:val="Normal (Web)"/>
    <w:basedOn w:val="a"/>
    <w:uiPriority w:val="99"/>
    <w:unhideWhenUsed/>
    <w:rsid w:val="007D3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bzh.edu.ru/" TargetMode="External"/><Relationship Id="rId13" Type="http://schemas.openxmlformats.org/officeDocument/2006/relationships/hyperlink" Target="https://vk.com/cbzh_cgp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bzh.edu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topic-141007323_405584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topic-141007323_40558465" TargetMode="External"/><Relationship Id="rId10" Type="http://schemas.openxmlformats.org/officeDocument/2006/relationships/hyperlink" Target="https://vk.com/topic-141007323_4055846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k.com/cbzh_cgpv" TargetMode="External"/><Relationship Id="rId14" Type="http://schemas.openxmlformats.org/officeDocument/2006/relationships/hyperlink" Target="https://vk.com/topic-141007323_40558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C5809-7B92-4F36-953D-9D62887E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2540</Words>
  <Characters>14481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</cp:revision>
  <cp:lastPrinted>2020-06-23T09:53:00Z</cp:lastPrinted>
  <dcterms:created xsi:type="dcterms:W3CDTF">2021-01-11T11:27:00Z</dcterms:created>
  <dcterms:modified xsi:type="dcterms:W3CDTF">2021-01-11T11:27:00Z</dcterms:modified>
</cp:coreProperties>
</file>